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46C" w:rsidRPr="00297FE9" w:rsidRDefault="00B67354" w:rsidP="00B67354">
      <w:pPr>
        <w:ind w:left="-1417"/>
        <w:jc w:val="both"/>
        <w:rPr>
          <w:rFonts w:ascii="Roboto" w:hAnsi="Roboto"/>
          <w:sz w:val="28"/>
          <w:szCs w:val="28"/>
          <w:highlight w:val="yellow"/>
        </w:rPr>
      </w:pPr>
      <w:r w:rsidRPr="00297FE9">
        <w:rPr>
          <w:rFonts w:ascii="Roboto" w:hAnsi="Roboto"/>
          <w:noProof/>
          <w:sz w:val="28"/>
          <w:szCs w:val="28"/>
          <w:lang w:eastAsia="ru-RU"/>
        </w:rPr>
        <w:drawing>
          <wp:inline distT="0" distB="0" distL="0" distR="0" wp14:anchorId="009FF501" wp14:editId="1386DC57">
            <wp:extent cx="3914775" cy="1054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7133" cy="1054735"/>
                    </a:xfrm>
                    <a:prstGeom prst="rect">
                      <a:avLst/>
                    </a:prstGeom>
                    <a:noFill/>
                  </pic:spPr>
                </pic:pic>
              </a:graphicData>
            </a:graphic>
          </wp:inline>
        </w:drawing>
      </w: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bookmarkStart w:id="0" w:name="_GoBack"/>
      <w:bookmarkEnd w:id="0"/>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ind w:left="0"/>
        <w:jc w:val="both"/>
        <w:rPr>
          <w:rFonts w:ascii="Roboto" w:hAnsi="Roboto"/>
          <w:sz w:val="28"/>
          <w:highlight w:val="yellow"/>
        </w:rPr>
      </w:pPr>
    </w:p>
    <w:p w:rsidR="00E1646C" w:rsidRPr="00297FE9" w:rsidRDefault="00E1646C" w:rsidP="00F8550C">
      <w:pPr>
        <w:pStyle w:val="a3"/>
        <w:spacing w:before="154"/>
        <w:ind w:left="0"/>
        <w:jc w:val="both"/>
        <w:rPr>
          <w:rFonts w:ascii="Roboto" w:hAnsi="Roboto"/>
          <w:sz w:val="28"/>
          <w:highlight w:val="yellow"/>
        </w:rPr>
      </w:pPr>
    </w:p>
    <w:p w:rsidR="00DD4F02" w:rsidRPr="00CC4E73" w:rsidRDefault="008A25E1" w:rsidP="00297FE9">
      <w:pPr>
        <w:keepNext/>
        <w:widowControl/>
        <w:spacing w:after="60" w:line="276" w:lineRule="auto"/>
        <w:ind w:right="515"/>
        <w:jc w:val="center"/>
        <w:rPr>
          <w:rFonts w:ascii="Roboto" w:hAnsi="Roboto"/>
          <w:b/>
          <w:bCs/>
          <w:spacing w:val="-12"/>
          <w:sz w:val="50"/>
          <w:szCs w:val="50"/>
          <w:lang w:val="kk-KZ"/>
          <w14:textOutline w14:w="9525" w14:cap="rnd" w14:cmpd="sng" w14:algn="ctr">
            <w14:solidFill>
              <w14:srgbClr w14:val="000000"/>
            </w14:solidFill>
            <w14:prstDash w14:val="solid"/>
            <w14:bevel/>
          </w14:textOutline>
        </w:rPr>
      </w:pPr>
      <w:r w:rsidRPr="00CC4E73">
        <w:rPr>
          <w:rFonts w:ascii="Roboto" w:hAnsi="Roboto"/>
          <w:b/>
          <w:bCs/>
          <w:spacing w:val="-12"/>
          <w:sz w:val="50"/>
          <w:szCs w:val="50"/>
          <w:lang w:val="kk-KZ"/>
          <w14:textOutline w14:w="9525" w14:cap="rnd" w14:cmpd="sng" w14:algn="ctr">
            <w14:solidFill>
              <w14:srgbClr w14:val="000000"/>
            </w14:solidFill>
            <w14:prstDash w14:val="solid"/>
            <w14:bevel/>
          </w14:textOutline>
        </w:rPr>
        <w:t>Quality Report</w:t>
      </w:r>
    </w:p>
    <w:p w:rsidR="00E1646C" w:rsidRPr="00CC4E73" w:rsidRDefault="008A25E1" w:rsidP="00297FE9">
      <w:pPr>
        <w:keepNext/>
        <w:widowControl/>
        <w:spacing w:after="60" w:line="276" w:lineRule="auto"/>
        <w:ind w:right="515"/>
        <w:jc w:val="center"/>
        <w:rPr>
          <w:rFonts w:ascii="Roboto" w:hAnsi="Roboto"/>
          <w:b/>
          <w:spacing w:val="-18"/>
          <w:sz w:val="50"/>
          <w:szCs w:val="50"/>
          <w:lang w:val="en-US"/>
        </w:rPr>
      </w:pPr>
      <w:r w:rsidRPr="00CC4E73">
        <w:rPr>
          <w:rFonts w:ascii="Roboto" w:hAnsi="Roboto"/>
          <w:b/>
          <w:spacing w:val="-18"/>
          <w:sz w:val="50"/>
          <w:szCs w:val="50"/>
          <w:lang w:val="en-US"/>
        </w:rPr>
        <w:t>Subsistence Minimum in the Republic of Kazakhstan for 2025</w:t>
      </w:r>
    </w:p>
    <w:p w:rsidR="00E1646C" w:rsidRPr="00297FE9" w:rsidRDefault="00E1646C" w:rsidP="00F8550C">
      <w:pPr>
        <w:jc w:val="both"/>
        <w:rPr>
          <w:rFonts w:ascii="Roboto" w:hAnsi="Roboto"/>
          <w:i/>
          <w:sz w:val="28"/>
          <w:szCs w:val="28"/>
          <w:lang w:val="en-US"/>
        </w:rPr>
        <w:sectPr w:rsidR="00E1646C" w:rsidRPr="00297FE9" w:rsidSect="00B67354">
          <w:footerReference w:type="default" r:id="rId10"/>
          <w:type w:val="continuous"/>
          <w:pgSz w:w="11900" w:h="16840"/>
          <w:pgMar w:top="709" w:right="1134" w:bottom="1134" w:left="1417" w:header="567" w:footer="567" w:gutter="0"/>
          <w:pgNumType w:start="1"/>
          <w:cols w:space="720"/>
        </w:sectPr>
      </w:pPr>
    </w:p>
    <w:p w:rsidR="00E1646C" w:rsidRPr="00297FE9" w:rsidRDefault="008A25E1" w:rsidP="00844071">
      <w:pPr>
        <w:keepNext/>
        <w:widowControl/>
        <w:spacing w:before="160" w:after="60" w:line="276" w:lineRule="auto"/>
        <w:jc w:val="both"/>
        <w:rPr>
          <w:rFonts w:ascii="Roboto" w:hAnsi="Roboto"/>
          <w:b/>
          <w:sz w:val="28"/>
          <w:szCs w:val="28"/>
          <w14:textOutline w14:w="9525" w14:cap="rnd" w14:cmpd="sng" w14:algn="ctr">
            <w14:noFill/>
            <w14:prstDash w14:val="solid"/>
            <w14:bevel/>
          </w14:textOutline>
        </w:rPr>
      </w:pPr>
      <w:proofErr w:type="spellStart"/>
      <w:r w:rsidRPr="00297FE9">
        <w:rPr>
          <w:rFonts w:ascii="Roboto" w:hAnsi="Roboto"/>
          <w:b/>
          <w:spacing w:val="-2"/>
          <w:sz w:val="28"/>
          <w:szCs w:val="28"/>
          <w14:textOutline w14:w="9525" w14:cap="rnd" w14:cmpd="sng" w14:algn="ctr">
            <w14:noFill/>
            <w14:prstDash w14:val="solid"/>
            <w14:bevel/>
          </w14:textOutline>
        </w:rPr>
        <w:lastRenderedPageBreak/>
        <w:t>Contents</w:t>
      </w:r>
      <w:proofErr w:type="spellEnd"/>
    </w:p>
    <w:p w:rsidR="00E1646C" w:rsidRPr="00297FE9" w:rsidRDefault="008A25E1"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14:textOutline w14:w="9525" w14:cap="rnd" w14:cmpd="sng" w14:algn="ctr">
            <w14:noFill/>
            <w14:prstDash w14:val="solid"/>
            <w14:bevel/>
          </w14:textOutline>
        </w:rPr>
        <w:t>Contact details</w:t>
      </w:r>
    </w:p>
    <w:p w:rsidR="00F01E18" w:rsidRPr="00297FE9" w:rsidRDefault="00A37558" w:rsidP="00844071">
      <w:pPr>
        <w:pStyle w:val="a5"/>
        <w:widowControl/>
        <w:numPr>
          <w:ilvl w:val="1"/>
          <w:numId w:val="13"/>
        </w:numPr>
        <w:tabs>
          <w:tab w:val="left" w:pos="851"/>
        </w:tabs>
        <w:spacing w:after="60" w:line="276" w:lineRule="auto"/>
        <w:ind w:left="0" w:firstLine="0"/>
        <w:jc w:val="both"/>
        <w:rPr>
          <w:rFonts w:ascii="Roboto" w:hAnsi="Roboto"/>
          <w:spacing w:val="-2"/>
          <w:sz w:val="28"/>
          <w:szCs w:val="28"/>
          <w14:textOutline w14:w="9525" w14:cap="rnd" w14:cmpd="sng" w14:algn="ctr">
            <w14:noFill/>
            <w14:prstDash w14:val="solid"/>
            <w14:bevel/>
          </w14:textOutline>
        </w:rPr>
      </w:pPr>
      <w:r w:rsidRPr="00297FE9">
        <w:rPr>
          <w:rFonts w:ascii="Roboto" w:hAnsi="Roboto"/>
          <w:spacing w:val="-2"/>
          <w:sz w:val="28"/>
          <w:szCs w:val="28"/>
          <w:lang w:val="kk-KZ"/>
          <w14:textOutline w14:w="9525" w14:cap="rnd" w14:cmpd="sng" w14:algn="ctr">
            <w14:noFill/>
            <w14:prstDash w14:val="solid"/>
            <w14:bevel/>
          </w14:textOutline>
        </w:rPr>
        <w:t>Date of last metadata update</w:t>
      </w:r>
    </w:p>
    <w:p w:rsidR="00F01E18" w:rsidRPr="00297FE9" w:rsidRDefault="00A33FFD"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en-US"/>
          <w14:textOutline w14:w="9525" w14:cap="rnd" w14:cmpd="sng" w14:algn="ctr">
            <w14:noFill/>
            <w14:prstDash w14:val="solid"/>
            <w14:bevel/>
          </w14:textOutline>
        </w:rPr>
        <w:t>P</w:t>
      </w:r>
      <w:proofErr w:type="spellStart"/>
      <w:r w:rsidR="00F01E18" w:rsidRPr="00297FE9">
        <w:rPr>
          <w:rFonts w:ascii="Roboto" w:hAnsi="Roboto"/>
          <w:b w:val="0"/>
          <w:color w:val="auto"/>
          <w14:textOutline w14:w="9525" w14:cap="rnd" w14:cmpd="sng" w14:algn="ctr">
            <w14:noFill/>
            <w14:prstDash w14:val="solid"/>
            <w14:bevel/>
          </w14:textOutline>
        </w:rPr>
        <w:t>resentation</w:t>
      </w:r>
      <w:proofErr w:type="spellEnd"/>
      <w:r w:rsidRPr="00297FE9">
        <w:rPr>
          <w:rFonts w:ascii="Roboto" w:hAnsi="Roboto"/>
          <w:b w:val="0"/>
          <w:color w:val="auto"/>
          <w:lang w:val="en-US"/>
          <w14:textOutline w14:w="9525" w14:cap="rnd" w14:cmpd="sng" w14:algn="ctr">
            <w14:noFill/>
            <w14:prstDash w14:val="solid"/>
            <w14:bevel/>
          </w14:textOutline>
        </w:rPr>
        <w:t xml:space="preserve"> of statistical information</w:t>
      </w:r>
    </w:p>
    <w:p w:rsidR="00F01E18" w:rsidRPr="00297FE9" w:rsidRDefault="00F01E18"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14:textOutline w14:w="9525" w14:cap="rnd" w14:cmpd="sng" w14:algn="ctr">
            <w14:noFill/>
            <w14:prstDash w14:val="solid"/>
            <w14:bevel/>
          </w14:textOutline>
        </w:rPr>
        <w:t>Unit of measurement</w:t>
      </w:r>
    </w:p>
    <w:p w:rsidR="00F01E18" w:rsidRPr="00297FE9" w:rsidRDefault="00F01E18"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14:textOutline w14:w="9525" w14:cap="rnd" w14:cmpd="sng" w14:algn="ctr">
            <w14:noFill/>
            <w14:prstDash w14:val="solid"/>
            <w14:bevel/>
          </w14:textOutline>
        </w:rPr>
        <w:t>Reference period</w:t>
      </w:r>
    </w:p>
    <w:p w:rsidR="00F01E18" w:rsidRPr="00297FE9" w:rsidRDefault="00F01E18"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14:textOutline w14:w="9525" w14:cap="rnd" w14:cmpd="sng" w14:algn="ctr">
            <w14:noFill/>
            <w14:prstDash w14:val="solid"/>
            <w14:bevel/>
          </w14:textOutline>
        </w:rPr>
        <w:t>Legal basis</w:t>
      </w:r>
    </w:p>
    <w:p w:rsidR="00F01E18" w:rsidRPr="00297FE9" w:rsidRDefault="00F01E18" w:rsidP="00844071">
      <w:pPr>
        <w:pStyle w:val="a5"/>
        <w:widowControl/>
        <w:numPr>
          <w:ilvl w:val="1"/>
          <w:numId w:val="13"/>
        </w:numPr>
        <w:tabs>
          <w:tab w:val="left" w:pos="851"/>
        </w:tabs>
        <w:spacing w:after="60" w:line="276" w:lineRule="auto"/>
        <w:ind w:left="0" w:firstLine="0"/>
        <w:jc w:val="both"/>
        <w:rPr>
          <w:rFonts w:ascii="Roboto" w:hAnsi="Roboto"/>
          <w:sz w:val="28"/>
          <w:szCs w:val="28"/>
          <w14:textOutline w14:w="9525" w14:cap="rnd" w14:cmpd="sng" w14:algn="ctr">
            <w14:noFill/>
            <w14:prstDash w14:val="solid"/>
            <w14:bevel/>
          </w14:textOutline>
        </w:rPr>
      </w:pPr>
      <w:proofErr w:type="spellStart"/>
      <w:r w:rsidRPr="00297FE9">
        <w:rPr>
          <w:rFonts w:ascii="Roboto" w:hAnsi="Roboto"/>
          <w:sz w:val="28"/>
          <w:szCs w:val="28"/>
          <w14:textOutline w14:w="9525" w14:cap="rnd" w14:cmpd="sng" w14:algn="ctr">
            <w14:noFill/>
            <w14:prstDash w14:val="solid"/>
            <w14:bevel/>
          </w14:textOutline>
        </w:rPr>
        <w:t>Confidentiality</w:t>
      </w:r>
      <w:proofErr w:type="spellEnd"/>
      <w:r w:rsidRPr="00297FE9">
        <w:rPr>
          <w:rFonts w:ascii="Roboto" w:hAnsi="Roboto"/>
          <w:sz w:val="28"/>
          <w:szCs w:val="28"/>
          <w14:textOutline w14:w="9525" w14:cap="rnd" w14:cmpd="sng" w14:algn="ctr">
            <w14:noFill/>
            <w14:prstDash w14:val="solid"/>
            <w14:bevel/>
          </w14:textOutline>
        </w:rPr>
        <w:t xml:space="preserve"> </w:t>
      </w:r>
    </w:p>
    <w:p w:rsidR="00E1646C" w:rsidRPr="00297FE9" w:rsidRDefault="00A37558" w:rsidP="00844071">
      <w:pPr>
        <w:pStyle w:val="a5"/>
        <w:widowControl/>
        <w:numPr>
          <w:ilvl w:val="1"/>
          <w:numId w:val="13"/>
        </w:numPr>
        <w:tabs>
          <w:tab w:val="left" w:pos="851"/>
        </w:tabs>
        <w:spacing w:after="60" w:line="276" w:lineRule="auto"/>
        <w:ind w:left="0"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kk-KZ"/>
          <w14:textOutline w14:w="9525" w14:cap="rnd" w14:cmpd="sng" w14:algn="ctr">
            <w14:noFill/>
            <w14:prstDash w14:val="solid"/>
            <w14:bevel/>
          </w14:textOutline>
        </w:rPr>
        <w:t>Policy on dissemination of official statistical information</w:t>
      </w:r>
    </w:p>
    <w:p w:rsidR="00E1646C" w:rsidRPr="00297FE9" w:rsidRDefault="00A37558" w:rsidP="00844071">
      <w:pPr>
        <w:pStyle w:val="a5"/>
        <w:widowControl/>
        <w:numPr>
          <w:ilvl w:val="1"/>
          <w:numId w:val="13"/>
        </w:numPr>
        <w:tabs>
          <w:tab w:val="left" w:pos="851"/>
        </w:tabs>
        <w:spacing w:after="60" w:line="276" w:lineRule="auto"/>
        <w:ind w:left="0" w:firstLine="0"/>
        <w:jc w:val="both"/>
        <w:rPr>
          <w:rFonts w:ascii="Roboto" w:hAnsi="Roboto"/>
          <w:sz w:val="28"/>
          <w:szCs w:val="28"/>
          <w14:textOutline w14:w="9525" w14:cap="rnd" w14:cmpd="sng" w14:algn="ctr">
            <w14:noFill/>
            <w14:prstDash w14:val="solid"/>
            <w14:bevel/>
          </w14:textOutline>
        </w:rPr>
      </w:pPr>
      <w:r w:rsidRPr="00297FE9">
        <w:rPr>
          <w:rFonts w:ascii="Roboto" w:hAnsi="Roboto"/>
          <w:sz w:val="28"/>
          <w:szCs w:val="28"/>
          <w:lang w:val="kk-KZ"/>
          <w14:textOutline w14:w="9525" w14:cap="rnd" w14:cmpd="sng" w14:algn="ctr">
            <w14:noFill/>
            <w14:prstDash w14:val="solid"/>
            <w14:bevel/>
          </w14:textOutline>
        </w:rPr>
        <w:t>Dissemination frequency</w:t>
      </w:r>
    </w:p>
    <w:p w:rsidR="00E1646C" w:rsidRPr="00297FE9" w:rsidRDefault="00A37558"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Accessibility and clarity</w:t>
      </w:r>
    </w:p>
    <w:p w:rsidR="00E1646C" w:rsidRPr="00297FE9" w:rsidRDefault="00A37558"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Quality management</w:t>
      </w:r>
    </w:p>
    <w:p w:rsidR="00E1646C" w:rsidRPr="00297FE9" w:rsidRDefault="00A37558"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Relevance</w:t>
      </w:r>
    </w:p>
    <w:p w:rsidR="00E1646C" w:rsidRPr="00297FE9" w:rsidRDefault="00576270" w:rsidP="00844071">
      <w:pPr>
        <w:pStyle w:val="1"/>
        <w:widowControl/>
        <w:numPr>
          <w:ilvl w:val="1"/>
          <w:numId w:val="13"/>
        </w:numPr>
        <w:tabs>
          <w:tab w:val="left" w:pos="851"/>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Accuracy</w:t>
      </w:r>
    </w:p>
    <w:p w:rsidR="00E1646C" w:rsidRPr="00297FE9" w:rsidRDefault="00576270" w:rsidP="00844071">
      <w:pPr>
        <w:pStyle w:val="1"/>
        <w:widowControl/>
        <w:numPr>
          <w:ilvl w:val="1"/>
          <w:numId w:val="13"/>
        </w:numPr>
        <w:tabs>
          <w:tab w:val="left" w:pos="849"/>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Timeliness</w:t>
      </w:r>
    </w:p>
    <w:p w:rsidR="00E1646C" w:rsidRPr="00297FE9" w:rsidRDefault="00576270" w:rsidP="00844071">
      <w:pPr>
        <w:pStyle w:val="1"/>
        <w:widowControl/>
        <w:numPr>
          <w:ilvl w:val="1"/>
          <w:numId w:val="13"/>
        </w:numPr>
        <w:tabs>
          <w:tab w:val="left" w:pos="849"/>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Coherence and comparability</w:t>
      </w:r>
    </w:p>
    <w:p w:rsidR="00E1646C" w:rsidRPr="00297FE9" w:rsidRDefault="00A33FFD" w:rsidP="00844071">
      <w:pPr>
        <w:pStyle w:val="1"/>
        <w:widowControl/>
        <w:numPr>
          <w:ilvl w:val="1"/>
          <w:numId w:val="13"/>
        </w:numPr>
        <w:tabs>
          <w:tab w:val="left" w:pos="849"/>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en-US"/>
          <w14:textOutline w14:w="9525" w14:cap="rnd" w14:cmpd="sng" w14:algn="ctr">
            <w14:noFill/>
            <w14:prstDash w14:val="solid"/>
            <w14:bevel/>
          </w14:textOutline>
        </w:rPr>
        <w:t>B</w:t>
      </w:r>
      <w:r w:rsidR="00576270" w:rsidRPr="00297FE9">
        <w:rPr>
          <w:rFonts w:ascii="Roboto" w:hAnsi="Roboto"/>
          <w:b w:val="0"/>
          <w:color w:val="auto"/>
          <w:lang w:val="kk-KZ"/>
          <w14:textOutline w14:w="9525" w14:cap="rnd" w14:cmpd="sng" w14:algn="ctr">
            <w14:noFill/>
            <w14:prstDash w14:val="solid"/>
            <w14:bevel/>
          </w14:textOutline>
        </w:rPr>
        <w:t>urden</w:t>
      </w:r>
    </w:p>
    <w:p w:rsidR="00E1646C" w:rsidRPr="00297FE9" w:rsidRDefault="00576270" w:rsidP="00844071">
      <w:pPr>
        <w:pStyle w:val="1"/>
        <w:widowControl/>
        <w:numPr>
          <w:ilvl w:val="1"/>
          <w:numId w:val="13"/>
        </w:numPr>
        <w:tabs>
          <w:tab w:val="left" w:pos="849"/>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Data revision</w:t>
      </w:r>
    </w:p>
    <w:p w:rsidR="00E1646C" w:rsidRPr="00297FE9" w:rsidRDefault="00576270" w:rsidP="00844071">
      <w:pPr>
        <w:pStyle w:val="1"/>
        <w:widowControl/>
        <w:numPr>
          <w:ilvl w:val="1"/>
          <w:numId w:val="13"/>
        </w:numPr>
        <w:tabs>
          <w:tab w:val="left" w:pos="849"/>
        </w:tabs>
        <w:spacing w:before="100" w:after="60" w:line="276" w:lineRule="auto"/>
        <w:ind w:left="0" w:firstLine="0"/>
        <w:jc w:val="both"/>
        <w:rPr>
          <w:rFonts w:ascii="Roboto" w:hAnsi="Roboto"/>
          <w:b w:val="0"/>
          <w:color w:val="auto"/>
          <w:lang w:val="en-US"/>
          <w14:textOutline w14:w="9525" w14:cap="rnd" w14:cmpd="sng" w14:algn="ctr">
            <w14:noFill/>
            <w14:prstDash w14:val="solid"/>
            <w14:bevel/>
          </w14:textOutline>
        </w:rPr>
      </w:pPr>
      <w:r w:rsidRPr="00297FE9">
        <w:rPr>
          <w:rFonts w:ascii="Roboto" w:hAnsi="Roboto"/>
          <w:b w:val="0"/>
          <w:color w:val="auto"/>
          <w:spacing w:val="-2"/>
          <w:lang w:val="en-US"/>
          <w14:textOutline w14:w="9525" w14:cap="rnd" w14:cmpd="sng" w14:algn="ctr">
            <w14:noFill/>
            <w14:prstDash w14:val="solid"/>
            <w14:bevel/>
          </w14:textOutline>
        </w:rPr>
        <w:t>Processing of primary statistical data and/or administrative and/or alternative data</w:t>
      </w:r>
    </w:p>
    <w:p w:rsidR="00E1646C" w:rsidRPr="00297FE9" w:rsidRDefault="00576270" w:rsidP="00844071">
      <w:pPr>
        <w:pStyle w:val="1"/>
        <w:widowControl/>
        <w:numPr>
          <w:ilvl w:val="1"/>
          <w:numId w:val="13"/>
        </w:numPr>
        <w:tabs>
          <w:tab w:val="left" w:pos="849"/>
        </w:tabs>
        <w:spacing w:before="100" w:after="60" w:line="276" w:lineRule="auto"/>
        <w:ind w:left="0" w:firstLine="0"/>
        <w:jc w:val="both"/>
        <w:rPr>
          <w:rFonts w:ascii="Roboto" w:hAnsi="Roboto"/>
          <w:b w:val="0"/>
          <w:color w:val="auto"/>
          <w14:textOutline w14:w="9525" w14:cap="rnd" w14:cmpd="sng" w14:algn="ctr">
            <w14:noFill/>
            <w14:prstDash w14:val="solid"/>
            <w14:bevel/>
          </w14:textOutline>
        </w:rPr>
      </w:pPr>
      <w:r w:rsidRPr="00297FE9">
        <w:rPr>
          <w:rFonts w:ascii="Roboto" w:hAnsi="Roboto"/>
          <w:b w:val="0"/>
          <w:color w:val="auto"/>
          <w:lang w:val="kk-KZ"/>
          <w14:textOutline w14:w="9525" w14:cap="rnd" w14:cmpd="sng" w14:algn="ctr">
            <w14:noFill/>
            <w14:prstDash w14:val="solid"/>
            <w14:bevel/>
          </w14:textOutline>
        </w:rPr>
        <w:t>Comment</w:t>
      </w:r>
      <w:r w:rsidR="00DD4786" w:rsidRPr="00297FE9">
        <w:rPr>
          <w:rFonts w:ascii="Roboto" w:hAnsi="Roboto"/>
          <w:b w:val="0"/>
          <w:color w:val="auto"/>
          <w:lang w:val="en-US"/>
          <w14:textOutline w14:w="9525" w14:cap="rnd" w14:cmpd="sng" w14:algn="ctr">
            <w14:noFill/>
            <w14:prstDash w14:val="solid"/>
            <w14:bevel/>
          </w14:textOutline>
        </w:rPr>
        <w:t>s</w:t>
      </w:r>
    </w:p>
    <w:p w:rsidR="00E1646C" w:rsidRPr="00297FE9" w:rsidRDefault="00E1646C" w:rsidP="00844071">
      <w:pPr>
        <w:pStyle w:val="a5"/>
        <w:jc w:val="both"/>
        <w:rPr>
          <w:rFonts w:ascii="Roboto" w:hAnsi="Roboto"/>
          <w:sz w:val="28"/>
          <w:szCs w:val="28"/>
        </w:rPr>
        <w:sectPr w:rsidR="00E1646C" w:rsidRPr="00297FE9" w:rsidSect="00F8550C">
          <w:pgSz w:w="11900" w:h="16840"/>
          <w:pgMar w:top="1134" w:right="1134" w:bottom="1134" w:left="1417" w:header="567" w:footer="567" w:gutter="0"/>
          <w:cols w:space="720"/>
        </w:sectPr>
      </w:pPr>
    </w:p>
    <w:p w:rsidR="00E1646C" w:rsidRPr="00297FE9" w:rsidRDefault="008A25E1" w:rsidP="00844071">
      <w:pPr>
        <w:pStyle w:val="1"/>
        <w:pageBreakBefore/>
        <w:widowControl/>
        <w:numPr>
          <w:ilvl w:val="1"/>
          <w:numId w:val="12"/>
        </w:numPr>
        <w:autoSpaceDE/>
        <w:autoSpaceDN/>
        <w:spacing w:before="100" w:after="60" w:line="276" w:lineRule="auto"/>
        <w:ind w:left="0" w:right="11" w:firstLine="0"/>
        <w:jc w:val="both"/>
        <w:rPr>
          <w:rFonts w:ascii="Roboto" w:hAnsi="Roboto"/>
          <w:color w:val="auto"/>
          <w14:textOutline w14:w="9525" w14:cap="rnd" w14:cmpd="sng" w14:algn="ctr">
            <w14:noFill/>
            <w14:prstDash w14:val="solid"/>
            <w14:bevel/>
          </w14:textOutline>
        </w:rPr>
      </w:pPr>
      <w:r w:rsidRPr="00297FE9">
        <w:rPr>
          <w:rFonts w:ascii="Roboto" w:hAnsi="Roboto"/>
          <w:color w:val="auto"/>
          <w14:textOutline w14:w="9525" w14:cap="rnd" w14:cmpd="sng" w14:algn="ctr">
            <w14:noFill/>
            <w14:prstDash w14:val="solid"/>
            <w14:bevel/>
          </w14:textOutline>
        </w:rPr>
        <w:lastRenderedPageBreak/>
        <w:t>Contact details</w:t>
      </w:r>
    </w:p>
    <w:p w:rsidR="00E1646C" w:rsidRPr="00297FE9" w:rsidRDefault="008A25E1" w:rsidP="00844071">
      <w:pPr>
        <w:pStyle w:val="21"/>
        <w:widowControl/>
        <w:numPr>
          <w:ilvl w:val="2"/>
          <w:numId w:val="12"/>
        </w:numPr>
        <w:tabs>
          <w:tab w:val="left" w:pos="857"/>
          <w:tab w:val="left" w:pos="993"/>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pacing w:val="-2"/>
          <w:sz w:val="28"/>
          <w:szCs w:val="28"/>
          <w14:textOutline w14:w="9525" w14:cap="rnd" w14:cmpd="sng" w14:algn="ctr">
            <w14:noFill/>
            <w14:prstDash w14:val="solid"/>
            <w14:bevel/>
          </w14:textOutline>
        </w:rPr>
        <w:t>Organisation</w:t>
      </w:r>
    </w:p>
    <w:p w:rsidR="00E1646C" w:rsidRPr="00297FE9" w:rsidRDefault="008A25E1" w:rsidP="00297FE9">
      <w:pPr>
        <w:pStyle w:val="a3"/>
        <w:widowControl/>
        <w:tabs>
          <w:tab w:val="left" w:pos="993"/>
        </w:tabs>
        <w:spacing w:after="60" w:line="276" w:lineRule="auto"/>
        <w:ind w:left="709"/>
        <w:jc w:val="both"/>
        <w:rPr>
          <w:rFonts w:ascii="Roboto" w:hAnsi="Roboto"/>
          <w:sz w:val="28"/>
          <w:lang w:val="en-US"/>
          <w14:textOutline w14:w="9525" w14:cap="rnd" w14:cmpd="sng" w14:algn="ctr">
            <w14:noFill/>
            <w14:prstDash w14:val="solid"/>
            <w14:bevel/>
          </w14:textOutline>
        </w:rPr>
      </w:pPr>
      <w:proofErr w:type="gramStart"/>
      <w:r w:rsidRPr="00297FE9">
        <w:rPr>
          <w:rFonts w:ascii="Roboto" w:hAnsi="Roboto"/>
          <w:sz w:val="28"/>
          <w:lang w:val="en-US"/>
          <w14:textOutline w14:w="9525" w14:cap="rnd" w14:cmpd="sng" w14:algn="ctr">
            <w14:noFill/>
            <w14:prstDash w14:val="solid"/>
            <w14:bevel/>
          </w14:textOutline>
        </w:rPr>
        <w:t>Bureau of National Statistics of the Agency for Strategic Planning and Reforms of the Republic of Kazakhstan (hereinafter, the Bureau).</w:t>
      </w:r>
      <w:proofErr w:type="gramEnd"/>
    </w:p>
    <w:p w:rsidR="00576270" w:rsidRPr="00297FE9" w:rsidRDefault="008A25E1" w:rsidP="00844071">
      <w:pPr>
        <w:pStyle w:val="21"/>
        <w:widowControl/>
        <w:numPr>
          <w:ilvl w:val="2"/>
          <w:numId w:val="12"/>
        </w:numPr>
        <w:tabs>
          <w:tab w:val="left" w:pos="702"/>
          <w:tab w:val="left" w:pos="857"/>
          <w:tab w:val="left" w:pos="993"/>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Department</w:t>
      </w:r>
    </w:p>
    <w:p w:rsidR="00E1646C" w:rsidRPr="00297FE9" w:rsidRDefault="007A5B92" w:rsidP="00297FE9">
      <w:pPr>
        <w:pStyle w:val="a5"/>
        <w:widowControl/>
        <w:tabs>
          <w:tab w:val="left" w:pos="702"/>
          <w:tab w:val="left" w:pos="857"/>
          <w:tab w:val="left" w:pos="993"/>
        </w:tabs>
        <w:spacing w:after="60" w:line="276" w:lineRule="auto"/>
        <w:ind w:left="709"/>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Price Comparisons and Price Statistics of Socially Significant Goods Division</w:t>
      </w:r>
      <w:r w:rsidRPr="00297FE9">
        <w:rPr>
          <w:rFonts w:ascii="Roboto" w:hAnsi="Roboto"/>
          <w:sz w:val="28"/>
          <w:szCs w:val="28"/>
          <w:lang w:val="kk-KZ"/>
          <w14:textOutline w14:w="9525" w14:cap="rnd" w14:cmpd="sng" w14:algn="ctr">
            <w14:noFill/>
            <w14:prstDash w14:val="solid"/>
            <w14:bevel/>
          </w14:textOutline>
        </w:rPr>
        <w:t xml:space="preserve">, </w:t>
      </w:r>
      <w:r w:rsidR="0030664D" w:rsidRPr="00297FE9">
        <w:rPr>
          <w:rFonts w:ascii="Roboto" w:hAnsi="Roboto"/>
          <w:sz w:val="28"/>
          <w:szCs w:val="28"/>
          <w:lang w:val="en-US"/>
          <w14:textOutline w14:w="9525" w14:cap="rnd" w14:cmpd="sng" w14:algn="ctr">
            <w14:noFill/>
            <w14:prstDash w14:val="solid"/>
            <w14:bevel/>
          </w14:textOutline>
        </w:rPr>
        <w:t>Price Statistics Department</w:t>
      </w:r>
    </w:p>
    <w:p w:rsidR="0009054E" w:rsidRPr="00297FE9" w:rsidRDefault="0009054E" w:rsidP="00844071">
      <w:pPr>
        <w:pStyle w:val="a5"/>
        <w:widowControl/>
        <w:numPr>
          <w:ilvl w:val="2"/>
          <w:numId w:val="12"/>
        </w:numPr>
        <w:tabs>
          <w:tab w:val="left" w:pos="683"/>
          <w:tab w:val="left" w:pos="857"/>
          <w:tab w:val="left" w:pos="993"/>
          <w:tab w:val="left" w:pos="4395"/>
        </w:tabs>
        <w:spacing w:after="60" w:line="276" w:lineRule="auto"/>
        <w:ind w:left="0" w:firstLine="0"/>
        <w:jc w:val="both"/>
        <w:rPr>
          <w:rFonts w:ascii="Roboto" w:hAnsi="Roboto"/>
          <w:sz w:val="28"/>
          <w:szCs w:val="28"/>
          <w14:textOutline w14:w="9525" w14:cap="rnd" w14:cmpd="sng" w14:algn="ctr">
            <w14:noFill/>
            <w14:prstDash w14:val="solid"/>
            <w14:bevel/>
          </w14:textOutline>
        </w:rPr>
      </w:pPr>
      <w:proofErr w:type="spellStart"/>
      <w:r w:rsidRPr="00297FE9">
        <w:rPr>
          <w:rFonts w:ascii="Roboto" w:hAnsi="Roboto"/>
          <w:sz w:val="28"/>
          <w:szCs w:val="28"/>
          <w14:textOutline w14:w="9525" w14:cap="rnd" w14:cmpd="sng" w14:algn="ctr">
            <w14:noFill/>
            <w14:prstDash w14:val="solid"/>
            <w14:bevel/>
          </w14:textOutline>
        </w:rPr>
        <w:t>Contact</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person</w:t>
      </w:r>
      <w:proofErr w:type="spellEnd"/>
    </w:p>
    <w:p w:rsidR="00E1646C" w:rsidRPr="00297FE9" w:rsidRDefault="008A25E1" w:rsidP="00297FE9">
      <w:pPr>
        <w:pStyle w:val="a5"/>
        <w:widowControl/>
        <w:tabs>
          <w:tab w:val="left" w:pos="683"/>
          <w:tab w:val="left" w:pos="857"/>
          <w:tab w:val="left" w:pos="993"/>
          <w:tab w:val="left" w:pos="4395"/>
        </w:tabs>
        <w:spacing w:after="60" w:line="276" w:lineRule="auto"/>
        <w:ind w:left="709"/>
        <w:jc w:val="both"/>
        <w:rPr>
          <w:rFonts w:ascii="Roboto" w:hAnsi="Roboto"/>
          <w:sz w:val="28"/>
          <w:szCs w:val="28"/>
          <w14:textOutline w14:w="9525" w14:cap="rnd" w14:cmpd="sng" w14:algn="ctr">
            <w14:noFill/>
            <w14:prstDash w14:val="solid"/>
            <w14:bevel/>
          </w14:textOutline>
        </w:rPr>
      </w:pPr>
      <w:proofErr w:type="spellStart"/>
      <w:r w:rsidRPr="00297FE9">
        <w:rPr>
          <w:rFonts w:ascii="Roboto" w:hAnsi="Roboto"/>
          <w:sz w:val="28"/>
          <w:szCs w:val="28"/>
          <w14:textOutline w14:w="9525" w14:cap="rnd" w14:cmpd="sng" w14:algn="ctr">
            <w14:noFill/>
            <w14:prstDash w14:val="solid"/>
            <w14:bevel/>
          </w14:textOutline>
        </w:rPr>
        <w:t>Yelaman</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Dalabayuly</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Kalabayev</w:t>
      </w:r>
      <w:proofErr w:type="spellEnd"/>
    </w:p>
    <w:p w:rsidR="00AD48CB" w:rsidRPr="00297FE9" w:rsidRDefault="00576270" w:rsidP="00844071">
      <w:pPr>
        <w:pStyle w:val="21"/>
        <w:widowControl/>
        <w:numPr>
          <w:ilvl w:val="2"/>
          <w:numId w:val="12"/>
        </w:numPr>
        <w:tabs>
          <w:tab w:val="left" w:pos="683"/>
          <w:tab w:val="left" w:pos="857"/>
          <w:tab w:val="left" w:pos="993"/>
          <w:tab w:val="left" w:pos="5103"/>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lang w:val="kk-KZ"/>
          <w14:textOutline w14:w="9525" w14:cap="rnd" w14:cmpd="sng" w14:algn="ctr">
            <w14:noFill/>
            <w14:prstDash w14:val="solid"/>
            <w14:bevel/>
          </w14:textOutline>
        </w:rPr>
        <w:t>Contact person's function</w:t>
      </w:r>
    </w:p>
    <w:p w:rsidR="00E54058" w:rsidRPr="00297FE9" w:rsidRDefault="00E54058" w:rsidP="00297FE9">
      <w:pPr>
        <w:pStyle w:val="a5"/>
        <w:widowControl/>
        <w:tabs>
          <w:tab w:val="left" w:pos="683"/>
          <w:tab w:val="left" w:pos="857"/>
          <w:tab w:val="left" w:pos="993"/>
          <w:tab w:val="left" w:pos="10348"/>
        </w:tabs>
        <w:spacing w:after="60" w:line="276" w:lineRule="auto"/>
        <w:ind w:left="709"/>
        <w:jc w:val="both"/>
        <w:rPr>
          <w:rFonts w:ascii="Roboto" w:hAnsi="Roboto"/>
          <w:sz w:val="28"/>
          <w:szCs w:val="28"/>
          <w:lang w:val="kk-KZ"/>
          <w14:textOutline w14:w="9525" w14:cap="rnd" w14:cmpd="sng" w14:algn="ctr">
            <w14:noFill/>
            <w14:prstDash w14:val="solid"/>
            <w14:bevel/>
          </w14:textOutline>
        </w:rPr>
      </w:pPr>
      <w:r w:rsidRPr="00297FE9">
        <w:rPr>
          <w:rFonts w:ascii="Roboto" w:hAnsi="Roboto"/>
          <w:sz w:val="28"/>
          <w:szCs w:val="28"/>
          <w:lang w:val="kk-KZ"/>
          <w14:textOutline w14:w="9525" w14:cap="rnd" w14:cmpd="sng" w14:algn="ctr">
            <w14:noFill/>
            <w14:prstDash w14:val="solid"/>
            <w14:bevel/>
          </w14:textOutline>
        </w:rPr>
        <w:t>Chief Expert, Price Comparisons and Price Statistics of Socially Significant Goods Division</w:t>
      </w:r>
    </w:p>
    <w:p w:rsidR="00E1646C" w:rsidRPr="00297FE9" w:rsidRDefault="008A25E1" w:rsidP="00844071">
      <w:pPr>
        <w:pStyle w:val="21"/>
        <w:widowControl/>
        <w:numPr>
          <w:ilvl w:val="2"/>
          <w:numId w:val="11"/>
        </w:numPr>
        <w:tabs>
          <w:tab w:val="left" w:pos="857"/>
          <w:tab w:val="left" w:pos="993"/>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Contact person's postal address</w:t>
      </w:r>
    </w:p>
    <w:p w:rsidR="00E1646C" w:rsidRPr="00297FE9" w:rsidRDefault="008A25E1" w:rsidP="00297FE9">
      <w:pPr>
        <w:pStyle w:val="a3"/>
        <w:widowControl/>
        <w:tabs>
          <w:tab w:val="left" w:pos="993"/>
        </w:tabs>
        <w:spacing w:after="60" w:line="276" w:lineRule="auto"/>
        <w:ind w:left="709" w:right="-432"/>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010000, </w:t>
      </w:r>
      <w:r w:rsidR="00A034D5" w:rsidRPr="00297FE9">
        <w:rPr>
          <w:rFonts w:ascii="Roboto" w:hAnsi="Roboto"/>
          <w:sz w:val="28"/>
          <w:lang w:val="en-US"/>
          <w14:textOutline w14:w="9525" w14:cap="rnd" w14:cmpd="sng" w14:algn="ctr">
            <w14:noFill/>
            <w14:prstDash w14:val="solid"/>
            <w14:bevel/>
          </w14:textOutline>
        </w:rPr>
        <w:t>Astana</w:t>
      </w:r>
      <w:r w:rsidRPr="00297FE9">
        <w:rPr>
          <w:rFonts w:ascii="Roboto" w:hAnsi="Roboto"/>
          <w:sz w:val="28"/>
          <w:lang w:val="en-US"/>
          <w14:textOutline w14:w="9525" w14:cap="rnd" w14:cmpd="sng" w14:algn="ctr">
            <w14:noFill/>
            <w14:prstDash w14:val="solid"/>
            <w14:bevel/>
          </w14:textOutline>
        </w:rPr>
        <w:t xml:space="preserve">, 8 </w:t>
      </w:r>
      <w:proofErr w:type="spellStart"/>
      <w:r w:rsidRPr="00297FE9">
        <w:rPr>
          <w:rFonts w:ascii="Roboto" w:hAnsi="Roboto"/>
          <w:sz w:val="28"/>
          <w:lang w:val="en-US"/>
          <w14:textOutline w14:w="9525" w14:cap="rnd" w14:cmpd="sng" w14:algn="ctr">
            <w14:noFill/>
            <w14:prstDash w14:val="solid"/>
            <w14:bevel/>
          </w14:textOutline>
        </w:rPr>
        <w:t>Mangilik</w:t>
      </w:r>
      <w:proofErr w:type="spellEnd"/>
      <w:r w:rsidRPr="00297FE9">
        <w:rPr>
          <w:rFonts w:ascii="Roboto" w:hAnsi="Roboto"/>
          <w:sz w:val="28"/>
          <w:lang w:val="en-US"/>
          <w14:textOutline w14:w="9525" w14:cap="rnd" w14:cmpd="sng" w14:algn="ctr">
            <w14:noFill/>
            <w14:prstDash w14:val="solid"/>
            <w14:bevel/>
          </w14:textOutline>
        </w:rPr>
        <w:t xml:space="preserve"> El Avenue, House of Ministries, Entrance 4</w:t>
      </w:r>
    </w:p>
    <w:p w:rsidR="0009054E" w:rsidRPr="00297FE9" w:rsidRDefault="008A25E1" w:rsidP="00844071">
      <w:pPr>
        <w:pStyle w:val="a5"/>
        <w:widowControl/>
        <w:numPr>
          <w:ilvl w:val="2"/>
          <w:numId w:val="11"/>
        </w:numPr>
        <w:tabs>
          <w:tab w:val="left" w:pos="702"/>
          <w:tab w:val="left" w:pos="857"/>
          <w:tab w:val="left" w:pos="993"/>
        </w:tabs>
        <w:spacing w:after="60" w:line="276" w:lineRule="auto"/>
        <w:ind w:left="0"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Contact person's email address</w:t>
      </w:r>
    </w:p>
    <w:p w:rsidR="00E1646C" w:rsidRPr="00297FE9" w:rsidRDefault="008F1C8C" w:rsidP="00297FE9">
      <w:pPr>
        <w:pStyle w:val="a5"/>
        <w:widowControl/>
        <w:tabs>
          <w:tab w:val="left" w:pos="702"/>
          <w:tab w:val="left" w:pos="857"/>
          <w:tab w:val="left" w:pos="993"/>
        </w:tabs>
        <w:spacing w:after="60" w:line="276" w:lineRule="auto"/>
        <w:ind w:left="709"/>
        <w:jc w:val="both"/>
        <w:rPr>
          <w:rFonts w:ascii="Roboto" w:hAnsi="Roboto"/>
          <w:sz w:val="28"/>
          <w:szCs w:val="28"/>
          <w:lang w:val="en-US"/>
          <w14:textOutline w14:w="9525" w14:cap="rnd" w14:cmpd="sng" w14:algn="ctr">
            <w14:noFill/>
            <w14:prstDash w14:val="solid"/>
            <w14:bevel/>
          </w14:textOutline>
        </w:rPr>
      </w:pPr>
      <w:hyperlink r:id="rId11" w:history="1">
        <w:r w:rsidR="00297FE9" w:rsidRPr="00E45CD1">
          <w:rPr>
            <w:rStyle w:val="a8"/>
            <w:rFonts w:ascii="Roboto" w:hAnsi="Roboto"/>
            <w:spacing w:val="-2"/>
            <w:sz w:val="28"/>
            <w:szCs w:val="28"/>
            <w:lang w:val="en-US"/>
            <w14:textOutline w14:w="9525" w14:cap="rnd" w14:cmpd="sng" w14:algn="ctr">
              <w14:noFill/>
              <w14:prstDash w14:val="solid"/>
              <w14:bevel/>
            </w14:textOutline>
          </w:rPr>
          <w:t>e.kalabaev@aspire.gov.kz</w:t>
        </w:r>
      </w:hyperlink>
    </w:p>
    <w:p w:rsidR="00E1646C" w:rsidRPr="00297FE9" w:rsidRDefault="008A25E1" w:rsidP="00844071">
      <w:pPr>
        <w:pStyle w:val="21"/>
        <w:widowControl/>
        <w:numPr>
          <w:ilvl w:val="2"/>
          <w:numId w:val="11"/>
        </w:numPr>
        <w:tabs>
          <w:tab w:val="left" w:pos="857"/>
          <w:tab w:val="left" w:pos="993"/>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Contact person's telephone number</w:t>
      </w:r>
    </w:p>
    <w:p w:rsidR="008131F5" w:rsidRPr="00297FE9" w:rsidRDefault="008A25E1" w:rsidP="00297FE9">
      <w:pPr>
        <w:pStyle w:val="a3"/>
        <w:widowControl/>
        <w:tabs>
          <w:tab w:val="left" w:pos="993"/>
        </w:tabs>
        <w:spacing w:after="60" w:line="276" w:lineRule="auto"/>
        <w:ind w:left="709"/>
        <w:jc w:val="both"/>
        <w:rPr>
          <w:rFonts w:ascii="Roboto" w:hAnsi="Roboto"/>
          <w:spacing w:val="-5"/>
          <w:sz w:val="28"/>
          <w14:textOutline w14:w="9525" w14:cap="rnd" w14:cmpd="sng" w14:algn="ctr">
            <w14:noFill/>
            <w14:prstDash w14:val="solid"/>
            <w14:bevel/>
          </w14:textOutline>
        </w:rPr>
      </w:pPr>
      <w:r w:rsidRPr="00297FE9">
        <w:rPr>
          <w:rFonts w:ascii="Roboto" w:hAnsi="Roboto"/>
          <w:spacing w:val="-2"/>
          <w:sz w:val="28"/>
          <w14:textOutline w14:w="9525" w14:cap="rnd" w14:cmpd="sng" w14:algn="ctr">
            <w14:noFill/>
            <w14:prstDash w14:val="solid"/>
            <w14:bevel/>
          </w14:textOutline>
        </w:rPr>
        <w:t>+7</w:t>
      </w:r>
      <w:r w:rsidR="00297FE9">
        <w:rPr>
          <w:rFonts w:ascii="Roboto" w:hAnsi="Roboto"/>
          <w:spacing w:val="-2"/>
          <w:sz w:val="28"/>
          <w:lang w:val="kk-KZ"/>
          <w14:textOutline w14:w="9525" w14:cap="rnd" w14:cmpd="sng" w14:algn="ctr">
            <w14:noFill/>
            <w14:prstDash w14:val="solid"/>
            <w14:bevel/>
          </w14:textOutline>
        </w:rPr>
        <w:t xml:space="preserve"> </w:t>
      </w:r>
      <w:r w:rsidRPr="00297FE9">
        <w:rPr>
          <w:rFonts w:ascii="Roboto" w:hAnsi="Roboto"/>
          <w:spacing w:val="-2"/>
          <w:sz w:val="28"/>
          <w14:textOutline w14:w="9525" w14:cap="rnd" w14:cmpd="sng" w14:algn="ctr">
            <w14:noFill/>
            <w14:prstDash w14:val="solid"/>
            <w14:bevel/>
          </w14:textOutline>
        </w:rPr>
        <w:t>7172</w:t>
      </w:r>
      <w:r w:rsidR="00297FE9">
        <w:rPr>
          <w:rFonts w:ascii="Roboto" w:hAnsi="Roboto"/>
          <w:spacing w:val="-2"/>
          <w:sz w:val="28"/>
          <w:lang w:val="kk-KZ"/>
          <w14:textOutline w14:w="9525" w14:cap="rnd" w14:cmpd="sng" w14:algn="ctr">
            <w14:noFill/>
            <w14:prstDash w14:val="solid"/>
            <w14:bevel/>
          </w14:textOutline>
        </w:rPr>
        <w:t xml:space="preserve"> </w:t>
      </w:r>
      <w:r w:rsidRPr="00297FE9">
        <w:rPr>
          <w:rFonts w:ascii="Roboto" w:hAnsi="Roboto"/>
          <w:spacing w:val="-2"/>
          <w:sz w:val="28"/>
          <w14:textOutline w14:w="9525" w14:cap="rnd" w14:cmpd="sng" w14:algn="ctr">
            <w14:noFill/>
            <w14:prstDash w14:val="solid"/>
            <w14:bevel/>
          </w14:textOutline>
        </w:rPr>
        <w:t>74-95-</w:t>
      </w:r>
      <w:r w:rsidR="000D3595" w:rsidRPr="00297FE9">
        <w:rPr>
          <w:rFonts w:ascii="Roboto" w:hAnsi="Roboto"/>
          <w:spacing w:val="-5"/>
          <w:sz w:val="28"/>
          <w14:textOutline w14:w="9525" w14:cap="rnd" w14:cmpd="sng" w14:algn="ctr">
            <w14:noFill/>
            <w14:prstDash w14:val="solid"/>
            <w14:bevel/>
          </w14:textOutline>
        </w:rPr>
        <w:t>3</w:t>
      </w:r>
      <w:r w:rsidR="000D3595" w:rsidRPr="00297FE9">
        <w:rPr>
          <w:rFonts w:ascii="Roboto" w:hAnsi="Roboto"/>
          <w:spacing w:val="-5"/>
          <w:sz w:val="28"/>
          <w:lang w:val="en-US"/>
          <w14:textOutline w14:w="9525" w14:cap="rnd" w14:cmpd="sng" w14:algn="ctr">
            <w14:noFill/>
            <w14:prstDash w14:val="solid"/>
            <w14:bevel/>
          </w14:textOutline>
        </w:rPr>
        <w:t>1</w:t>
      </w:r>
    </w:p>
    <w:p w:rsidR="008131F5" w:rsidRPr="00297FE9" w:rsidRDefault="00DD4786" w:rsidP="00844071">
      <w:pPr>
        <w:pStyle w:val="1"/>
        <w:widowControl/>
        <w:numPr>
          <w:ilvl w:val="1"/>
          <w:numId w:val="12"/>
        </w:numPr>
        <w:tabs>
          <w:tab w:val="left" w:pos="284"/>
        </w:tabs>
        <w:spacing w:before="100" w:after="60" w:line="276" w:lineRule="auto"/>
        <w:ind w:left="0" w:firstLine="0"/>
        <w:jc w:val="both"/>
        <w:rPr>
          <w:rFonts w:ascii="Roboto" w:hAnsi="Roboto"/>
          <w:color w:val="auto"/>
          <w:lang w:val="en-US"/>
          <w14:textOutline w14:w="9525" w14:cap="rnd" w14:cmpd="sng" w14:algn="ctr">
            <w14:noFill/>
            <w14:prstDash w14:val="solid"/>
            <w14:bevel/>
          </w14:textOutline>
        </w:rPr>
      </w:pPr>
      <w:r w:rsidRPr="00297FE9">
        <w:rPr>
          <w:rFonts w:ascii="Roboto" w:hAnsi="Roboto"/>
          <w:color w:val="auto"/>
          <w:lang w:val="en-US"/>
          <w14:textOutline w14:w="9525" w14:cap="rnd" w14:cmpd="sng" w14:algn="ctr">
            <w14:noFill/>
            <w14:prstDash w14:val="solid"/>
            <w14:bevel/>
          </w14:textOutline>
        </w:rPr>
        <w:t>Date of last m</w:t>
      </w:r>
      <w:r w:rsidR="008131F5" w:rsidRPr="00297FE9">
        <w:rPr>
          <w:rFonts w:ascii="Roboto" w:hAnsi="Roboto"/>
          <w:color w:val="auto"/>
          <w:lang w:val="en-US"/>
          <w14:textOutline w14:w="9525" w14:cap="rnd" w14:cmpd="sng" w14:algn="ctr">
            <w14:noFill/>
            <w14:prstDash w14:val="solid"/>
            <w14:bevel/>
          </w14:textOutline>
        </w:rPr>
        <w:t>etadata update</w:t>
      </w:r>
    </w:p>
    <w:p w:rsidR="0009054E" w:rsidRPr="00297FE9" w:rsidRDefault="008131F5" w:rsidP="00844071">
      <w:pPr>
        <w:pStyle w:val="a5"/>
        <w:widowControl/>
        <w:numPr>
          <w:ilvl w:val="2"/>
          <w:numId w:val="12"/>
        </w:numPr>
        <w:tabs>
          <w:tab w:val="left" w:pos="707"/>
          <w:tab w:val="left" w:pos="857"/>
          <w:tab w:val="left" w:pos="993"/>
          <w:tab w:val="right" w:pos="10065"/>
        </w:tabs>
        <w:spacing w:after="60" w:line="276" w:lineRule="auto"/>
        <w:ind w:left="0"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Last c</w:t>
      </w:r>
      <w:r w:rsidR="0009054E" w:rsidRPr="00297FE9">
        <w:rPr>
          <w:rFonts w:ascii="Roboto" w:hAnsi="Roboto"/>
          <w:sz w:val="28"/>
          <w:szCs w:val="28"/>
          <w:lang w:val="en-US"/>
          <w14:textOutline w14:w="9525" w14:cap="rnd" w14:cmpd="sng" w14:algn="ctr">
            <w14:noFill/>
            <w14:prstDash w14:val="solid"/>
            <w14:bevel/>
          </w14:textOutline>
        </w:rPr>
        <w:t>onfirmation of updated metadata</w:t>
      </w:r>
    </w:p>
    <w:p w:rsidR="008131F5" w:rsidRPr="00297FE9" w:rsidRDefault="008131F5" w:rsidP="00297FE9">
      <w:pPr>
        <w:pStyle w:val="a5"/>
        <w:widowControl/>
        <w:tabs>
          <w:tab w:val="left" w:pos="707"/>
          <w:tab w:val="left" w:pos="857"/>
          <w:tab w:val="left" w:pos="993"/>
          <w:tab w:val="right" w:pos="10065"/>
        </w:tabs>
        <w:spacing w:after="60" w:line="276" w:lineRule="auto"/>
        <w:ind w:left="709"/>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20.09.2022</w:t>
      </w:r>
    </w:p>
    <w:p w:rsidR="008131F5" w:rsidRPr="00297FE9" w:rsidRDefault="008131F5" w:rsidP="00844071">
      <w:pPr>
        <w:pStyle w:val="a5"/>
        <w:widowControl/>
        <w:numPr>
          <w:ilvl w:val="2"/>
          <w:numId w:val="12"/>
        </w:numPr>
        <w:tabs>
          <w:tab w:val="left" w:pos="785"/>
          <w:tab w:val="left" w:pos="993"/>
        </w:tabs>
        <w:spacing w:after="60" w:line="276" w:lineRule="auto"/>
        <w:ind w:left="0" w:firstLine="0"/>
        <w:jc w:val="both"/>
        <w:rPr>
          <w:rFonts w:ascii="Roboto" w:hAnsi="Roboto"/>
          <w:sz w:val="28"/>
          <w:szCs w:val="28"/>
          <w14:textOutline w14:w="9525" w14:cap="rnd" w14:cmpd="sng" w14:algn="ctr">
            <w14:noFill/>
            <w14:prstDash w14:val="solid"/>
            <w14:bevel/>
          </w14:textOutline>
        </w:rPr>
      </w:pPr>
      <w:proofErr w:type="spellStart"/>
      <w:r w:rsidRPr="00297FE9">
        <w:rPr>
          <w:rFonts w:ascii="Roboto" w:hAnsi="Roboto"/>
          <w:sz w:val="28"/>
          <w:szCs w:val="28"/>
          <w14:textOutline w14:w="9525" w14:cap="rnd" w14:cmpd="sng" w14:algn="ctr">
            <w14:noFill/>
            <w14:prstDash w14:val="solid"/>
            <w14:bevel/>
          </w14:textOutline>
        </w:rPr>
        <w:t>Date</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metadata</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were</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last</w:t>
      </w:r>
      <w:proofErr w:type="spellEnd"/>
      <w:r w:rsidRPr="00297FE9">
        <w:rPr>
          <w:rFonts w:ascii="Roboto" w:hAnsi="Roboto"/>
          <w:sz w:val="28"/>
          <w:szCs w:val="28"/>
          <w14:textOutline w14:w="9525" w14:cap="rnd" w14:cmpd="sng" w14:algn="ctr">
            <w14:noFill/>
            <w14:prstDash w14:val="solid"/>
            <w14:bevel/>
          </w14:textOutline>
        </w:rPr>
        <w:t xml:space="preserve"> published</w:t>
      </w:r>
    </w:p>
    <w:p w:rsidR="008131F5" w:rsidRPr="00297FE9" w:rsidRDefault="008131F5" w:rsidP="00297FE9">
      <w:pPr>
        <w:pStyle w:val="a3"/>
        <w:widowControl/>
        <w:tabs>
          <w:tab w:val="left" w:pos="993"/>
        </w:tabs>
        <w:spacing w:after="60" w:line="276" w:lineRule="auto"/>
        <w:ind w:left="709"/>
        <w:jc w:val="both"/>
        <w:rPr>
          <w:rFonts w:ascii="Roboto" w:hAnsi="Roboto"/>
          <w:sz w:val="28"/>
          <w:lang w:val="kk-KZ"/>
          <w14:textOutline w14:w="9525" w14:cap="rnd" w14:cmpd="sng" w14:algn="ctr">
            <w14:noFill/>
            <w14:prstDash w14:val="solid"/>
            <w14:bevel/>
          </w14:textOutline>
        </w:rPr>
      </w:pPr>
      <w:r w:rsidRPr="00297FE9">
        <w:rPr>
          <w:rFonts w:ascii="Roboto" w:hAnsi="Roboto"/>
          <w:spacing w:val="-2"/>
          <w:sz w:val="28"/>
          <w14:textOutline w14:w="9525" w14:cap="rnd" w14:cmpd="sng" w14:algn="ctr">
            <w14:noFill/>
            <w14:prstDash w14:val="solid"/>
            <w14:bevel/>
          </w14:textOutline>
        </w:rPr>
        <w:t>2</w:t>
      </w:r>
      <w:r w:rsidRPr="00297FE9">
        <w:rPr>
          <w:rFonts w:ascii="Roboto" w:hAnsi="Roboto"/>
          <w:spacing w:val="-2"/>
          <w:sz w:val="28"/>
          <w:lang w:val="kk-KZ"/>
          <w14:textOutline w14:w="9525" w14:cap="rnd" w14:cmpd="sng" w14:algn="ctr">
            <w14:noFill/>
            <w14:prstDash w14:val="solid"/>
            <w14:bevel/>
          </w14:textOutline>
        </w:rPr>
        <w:t>0</w:t>
      </w:r>
      <w:r w:rsidRPr="00297FE9">
        <w:rPr>
          <w:rFonts w:ascii="Roboto" w:hAnsi="Roboto"/>
          <w:spacing w:val="-2"/>
          <w:sz w:val="28"/>
          <w14:textOutline w14:w="9525" w14:cap="rnd" w14:cmpd="sng" w14:algn="ctr">
            <w14:noFill/>
            <w14:prstDash w14:val="solid"/>
            <w14:bevel/>
          </w14:textOutline>
        </w:rPr>
        <w:t>.0</w:t>
      </w:r>
      <w:r w:rsidRPr="00297FE9">
        <w:rPr>
          <w:rFonts w:ascii="Roboto" w:hAnsi="Roboto"/>
          <w:spacing w:val="-2"/>
          <w:sz w:val="28"/>
          <w:lang w:val="kk-KZ"/>
          <w14:textOutline w14:w="9525" w14:cap="rnd" w14:cmpd="sng" w14:algn="ctr">
            <w14:noFill/>
            <w14:prstDash w14:val="solid"/>
            <w14:bevel/>
          </w14:textOutline>
        </w:rPr>
        <w:t>9</w:t>
      </w:r>
      <w:r w:rsidRPr="00297FE9">
        <w:rPr>
          <w:rFonts w:ascii="Roboto" w:hAnsi="Roboto"/>
          <w:spacing w:val="-2"/>
          <w:sz w:val="28"/>
          <w14:textOutline w14:w="9525" w14:cap="rnd" w14:cmpd="sng" w14:algn="ctr">
            <w14:noFill/>
            <w14:prstDash w14:val="solid"/>
            <w14:bevel/>
          </w14:textOutline>
        </w:rPr>
        <w:t>.20</w:t>
      </w:r>
      <w:r w:rsidRPr="00297FE9">
        <w:rPr>
          <w:rFonts w:ascii="Roboto" w:hAnsi="Roboto"/>
          <w:spacing w:val="-2"/>
          <w:sz w:val="28"/>
          <w:lang w:val="kk-KZ"/>
          <w14:textOutline w14:w="9525" w14:cap="rnd" w14:cmpd="sng" w14:algn="ctr">
            <w14:noFill/>
            <w14:prstDash w14:val="solid"/>
            <w14:bevel/>
          </w14:textOutline>
        </w:rPr>
        <w:t>22</w:t>
      </w:r>
    </w:p>
    <w:p w:rsidR="008131F5" w:rsidRPr="00297FE9" w:rsidRDefault="008131F5" w:rsidP="00844071">
      <w:pPr>
        <w:pStyle w:val="a5"/>
        <w:widowControl/>
        <w:numPr>
          <w:ilvl w:val="2"/>
          <w:numId w:val="12"/>
        </w:numPr>
        <w:tabs>
          <w:tab w:val="left" w:pos="707"/>
          <w:tab w:val="left" w:pos="785"/>
          <w:tab w:val="left" w:pos="993"/>
        </w:tabs>
        <w:spacing w:after="60" w:line="276" w:lineRule="auto"/>
        <w:ind w:left="0" w:firstLine="0"/>
        <w:jc w:val="both"/>
        <w:rPr>
          <w:rFonts w:ascii="Roboto" w:hAnsi="Roboto"/>
          <w:b/>
          <w:sz w:val="28"/>
          <w:szCs w:val="28"/>
          <w14:textOutline w14:w="9525" w14:cap="rnd" w14:cmpd="sng" w14:algn="ctr">
            <w14:noFill/>
            <w14:prstDash w14:val="solid"/>
            <w14:bevel/>
          </w14:textOutline>
        </w:rPr>
      </w:pPr>
      <w:proofErr w:type="spellStart"/>
      <w:r w:rsidRPr="00297FE9">
        <w:rPr>
          <w:rFonts w:ascii="Roboto" w:hAnsi="Roboto"/>
          <w:sz w:val="28"/>
          <w:szCs w:val="28"/>
          <w14:textOutline w14:w="9525" w14:cap="rnd" w14:cmpd="sng" w14:algn="ctr">
            <w14:noFill/>
            <w14:prstDash w14:val="solid"/>
            <w14:bevel/>
          </w14:textOutline>
        </w:rPr>
        <w:t>Date</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of</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last</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metadata</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update</w:t>
      </w:r>
      <w:proofErr w:type="spellEnd"/>
    </w:p>
    <w:p w:rsidR="008131F5" w:rsidRPr="00297FE9" w:rsidRDefault="008131F5" w:rsidP="00297FE9">
      <w:pPr>
        <w:pStyle w:val="a5"/>
        <w:widowControl/>
        <w:tabs>
          <w:tab w:val="left" w:pos="707"/>
          <w:tab w:val="left" w:pos="785"/>
          <w:tab w:val="left" w:pos="993"/>
        </w:tabs>
        <w:spacing w:after="60" w:line="276" w:lineRule="auto"/>
        <w:ind w:left="709"/>
        <w:jc w:val="both"/>
        <w:rPr>
          <w:rFonts w:ascii="Roboto" w:hAnsi="Roboto"/>
          <w:sz w:val="28"/>
          <w:szCs w:val="28"/>
          <w14:textOutline w14:w="9525" w14:cap="rnd" w14:cmpd="sng" w14:algn="ctr">
            <w14:noFill/>
            <w14:prstDash w14:val="solid"/>
            <w14:bevel/>
          </w14:textOutline>
        </w:rPr>
      </w:pPr>
      <w:r w:rsidRPr="00297FE9">
        <w:rPr>
          <w:rFonts w:ascii="Roboto" w:hAnsi="Roboto"/>
          <w:spacing w:val="-2"/>
          <w:sz w:val="28"/>
          <w:szCs w:val="28"/>
          <w14:textOutline w14:w="9525" w14:cap="rnd" w14:cmpd="sng" w14:algn="ctr">
            <w14:noFill/>
            <w14:prstDash w14:val="solid"/>
            <w14:bevel/>
          </w14:textOutline>
        </w:rPr>
        <w:t>2</w:t>
      </w:r>
      <w:r w:rsidRPr="00297FE9">
        <w:rPr>
          <w:rFonts w:ascii="Roboto" w:hAnsi="Roboto"/>
          <w:spacing w:val="-2"/>
          <w:sz w:val="28"/>
          <w:szCs w:val="28"/>
          <w:lang w:val="kk-KZ"/>
          <w14:textOutline w14:w="9525" w14:cap="rnd" w14:cmpd="sng" w14:algn="ctr">
            <w14:noFill/>
            <w14:prstDash w14:val="solid"/>
            <w14:bevel/>
          </w14:textOutline>
        </w:rPr>
        <w:t>0</w:t>
      </w:r>
      <w:r w:rsidRPr="00297FE9">
        <w:rPr>
          <w:rFonts w:ascii="Roboto" w:hAnsi="Roboto"/>
          <w:spacing w:val="-2"/>
          <w:sz w:val="28"/>
          <w:szCs w:val="28"/>
          <w14:textOutline w14:w="9525" w14:cap="rnd" w14:cmpd="sng" w14:algn="ctr">
            <w14:noFill/>
            <w14:prstDash w14:val="solid"/>
            <w14:bevel/>
          </w14:textOutline>
        </w:rPr>
        <w:t>.0</w:t>
      </w:r>
      <w:r w:rsidRPr="00297FE9">
        <w:rPr>
          <w:rFonts w:ascii="Roboto" w:hAnsi="Roboto"/>
          <w:spacing w:val="-2"/>
          <w:sz w:val="28"/>
          <w:szCs w:val="28"/>
          <w:lang w:val="kk-KZ"/>
          <w14:textOutline w14:w="9525" w14:cap="rnd" w14:cmpd="sng" w14:algn="ctr">
            <w14:noFill/>
            <w14:prstDash w14:val="solid"/>
            <w14:bevel/>
          </w14:textOutline>
        </w:rPr>
        <w:t>9</w:t>
      </w:r>
      <w:r w:rsidRPr="00297FE9">
        <w:rPr>
          <w:rFonts w:ascii="Roboto" w:hAnsi="Roboto"/>
          <w:spacing w:val="-2"/>
          <w:sz w:val="28"/>
          <w:szCs w:val="28"/>
          <w14:textOutline w14:w="9525" w14:cap="rnd" w14:cmpd="sng" w14:algn="ctr">
            <w14:noFill/>
            <w14:prstDash w14:val="solid"/>
            <w14:bevel/>
          </w14:textOutline>
        </w:rPr>
        <w:t>.20</w:t>
      </w:r>
      <w:r w:rsidRPr="00297FE9">
        <w:rPr>
          <w:rFonts w:ascii="Roboto" w:hAnsi="Roboto"/>
          <w:spacing w:val="-2"/>
          <w:sz w:val="28"/>
          <w:szCs w:val="28"/>
          <w:lang w:val="kk-KZ"/>
          <w14:textOutline w14:w="9525" w14:cap="rnd" w14:cmpd="sng" w14:algn="ctr">
            <w14:noFill/>
            <w14:prstDash w14:val="solid"/>
            <w14:bevel/>
          </w14:textOutline>
        </w:rPr>
        <w:t>22</w:t>
      </w:r>
    </w:p>
    <w:p w:rsidR="008131F5" w:rsidRPr="00297FE9" w:rsidRDefault="008131F5" w:rsidP="00844071">
      <w:pPr>
        <w:pStyle w:val="1"/>
        <w:widowControl/>
        <w:numPr>
          <w:ilvl w:val="1"/>
          <w:numId w:val="12"/>
        </w:numPr>
        <w:tabs>
          <w:tab w:val="left" w:pos="284"/>
        </w:tabs>
        <w:spacing w:before="100" w:after="60" w:line="276" w:lineRule="auto"/>
        <w:ind w:left="0" w:firstLine="0"/>
        <w:jc w:val="both"/>
        <w:rPr>
          <w:rFonts w:ascii="Roboto" w:hAnsi="Roboto"/>
          <w:color w:val="auto"/>
          <w14:textOutline w14:w="9525" w14:cap="rnd" w14:cmpd="sng" w14:algn="ctr">
            <w14:noFill/>
            <w14:prstDash w14:val="solid"/>
            <w14:bevel/>
          </w14:textOutline>
        </w:rPr>
      </w:pPr>
      <w:r w:rsidRPr="00297FE9">
        <w:rPr>
          <w:rFonts w:ascii="Roboto" w:hAnsi="Roboto"/>
          <w:color w:val="auto"/>
          <w14:textOutline w14:w="9525" w14:cap="rnd" w14:cmpd="sng" w14:algn="ctr">
            <w14:noFill/>
            <w14:prstDash w14:val="solid"/>
            <w14:bevel/>
          </w14:textOutline>
        </w:rPr>
        <w:t>Presentation of statistical information</w:t>
      </w:r>
    </w:p>
    <w:p w:rsidR="00917814" w:rsidRPr="00297FE9" w:rsidRDefault="008131F5" w:rsidP="00844071">
      <w:pPr>
        <w:pStyle w:val="21"/>
        <w:widowControl/>
        <w:numPr>
          <w:ilvl w:val="2"/>
          <w:numId w:val="12"/>
        </w:numPr>
        <w:tabs>
          <w:tab w:val="left" w:pos="284"/>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Data description</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The minimum consumer basket is the minimum set of food products, goods and </w:t>
      </w:r>
      <w:proofErr w:type="gramStart"/>
      <w:r w:rsidRPr="00297FE9">
        <w:rPr>
          <w:rFonts w:ascii="Roboto" w:hAnsi="Roboto"/>
          <w:sz w:val="28"/>
          <w:lang w:val="en-US"/>
          <w14:textOutline w14:w="9525" w14:cap="rnd" w14:cmpd="sng" w14:algn="ctr">
            <w14:noFill/>
            <w14:prstDash w14:val="solid"/>
            <w14:bevel/>
          </w14:textOutline>
        </w:rPr>
        <w:t>services necessary to sustain human life, expressed in physical and monetary terms, and consists</w:t>
      </w:r>
      <w:proofErr w:type="gramEnd"/>
      <w:r w:rsidRPr="00297FE9">
        <w:rPr>
          <w:rFonts w:ascii="Roboto" w:hAnsi="Roboto"/>
          <w:sz w:val="28"/>
          <w:lang w:val="en-US"/>
          <w14:textOutline w14:w="9525" w14:cap="rnd" w14:cmpd="sng" w14:algn="ctr">
            <w14:noFill/>
            <w14:prstDash w14:val="solid"/>
            <w14:bevel/>
          </w14:textOutline>
        </w:rPr>
        <w:t xml:space="preserve"> of:</w:t>
      </w:r>
    </w:p>
    <w:p w:rsidR="008131F5" w:rsidRPr="00297FE9" w:rsidRDefault="008131F5" w:rsidP="00297FE9">
      <w:pPr>
        <w:pStyle w:val="a5"/>
        <w:widowControl/>
        <w:numPr>
          <w:ilvl w:val="0"/>
          <w:numId w:val="9"/>
        </w:numPr>
        <w:tabs>
          <w:tab w:val="left" w:pos="993"/>
          <w:tab w:val="left" w:pos="1556"/>
        </w:tabs>
        <w:spacing w:after="0" w:line="276" w:lineRule="auto"/>
        <w:ind w:left="709" w:firstLine="0"/>
        <w:jc w:val="both"/>
        <w:rPr>
          <w:rFonts w:ascii="Roboto" w:hAnsi="Roboto"/>
          <w:sz w:val="28"/>
          <w:szCs w:val="28"/>
          <w14:textOutline w14:w="9525" w14:cap="rnd" w14:cmpd="sng" w14:algn="ctr">
            <w14:noFill/>
            <w14:prstDash w14:val="solid"/>
            <w14:bevel/>
          </w14:textOutline>
        </w:rPr>
      </w:pPr>
      <w:proofErr w:type="spellStart"/>
      <w:r w:rsidRPr="00297FE9">
        <w:rPr>
          <w:rFonts w:ascii="Roboto" w:hAnsi="Roboto"/>
          <w:spacing w:val="-2"/>
          <w:sz w:val="28"/>
          <w:szCs w:val="28"/>
          <w14:textOutline w14:w="9525" w14:cap="rnd" w14:cmpd="sng" w14:algn="ctr">
            <w14:noFill/>
            <w14:prstDash w14:val="solid"/>
            <w14:bevel/>
          </w14:textOutline>
        </w:rPr>
        <w:t>the</w:t>
      </w:r>
      <w:proofErr w:type="spellEnd"/>
      <w:r w:rsidRPr="00297FE9">
        <w:rPr>
          <w:rFonts w:ascii="Roboto" w:hAnsi="Roboto"/>
          <w:spacing w:val="-2"/>
          <w:sz w:val="28"/>
          <w:szCs w:val="28"/>
          <w14:textOutline w14:w="9525" w14:cap="rnd" w14:cmpd="sng" w14:algn="ctr">
            <w14:noFill/>
            <w14:prstDash w14:val="solid"/>
            <w14:bevel/>
          </w14:textOutline>
        </w:rPr>
        <w:t xml:space="preserve"> </w:t>
      </w:r>
      <w:proofErr w:type="spellStart"/>
      <w:r w:rsidRPr="00297FE9">
        <w:rPr>
          <w:rFonts w:ascii="Roboto" w:hAnsi="Roboto"/>
          <w:spacing w:val="-2"/>
          <w:sz w:val="28"/>
          <w:szCs w:val="28"/>
          <w14:textOutline w14:w="9525" w14:cap="rnd" w14:cmpd="sng" w14:algn="ctr">
            <w14:noFill/>
            <w14:prstDash w14:val="solid"/>
            <w14:bevel/>
          </w14:textOutline>
        </w:rPr>
        <w:t>food</w:t>
      </w:r>
      <w:proofErr w:type="spellEnd"/>
      <w:r w:rsidRPr="00297FE9">
        <w:rPr>
          <w:rFonts w:ascii="Roboto" w:hAnsi="Roboto"/>
          <w:spacing w:val="-2"/>
          <w:sz w:val="28"/>
          <w:szCs w:val="28"/>
          <w14:textOutline w14:w="9525" w14:cap="rnd" w14:cmpd="sng" w14:algn="ctr">
            <w14:noFill/>
            <w14:prstDash w14:val="solid"/>
            <w14:bevel/>
          </w14:textOutline>
        </w:rPr>
        <w:t xml:space="preserve"> </w:t>
      </w:r>
      <w:proofErr w:type="spellStart"/>
      <w:r w:rsidRPr="00297FE9">
        <w:rPr>
          <w:rFonts w:ascii="Roboto" w:hAnsi="Roboto"/>
          <w:spacing w:val="-2"/>
          <w:sz w:val="28"/>
          <w:szCs w:val="28"/>
          <w14:textOutline w14:w="9525" w14:cap="rnd" w14:cmpd="sng" w14:algn="ctr">
            <w14:noFill/>
            <w14:prstDash w14:val="solid"/>
            <w14:bevel/>
          </w14:textOutline>
        </w:rPr>
        <w:t>basket</w:t>
      </w:r>
      <w:proofErr w:type="spellEnd"/>
      <w:r w:rsidRPr="00297FE9">
        <w:rPr>
          <w:rFonts w:ascii="Roboto" w:hAnsi="Roboto"/>
          <w:spacing w:val="-2"/>
          <w:sz w:val="28"/>
          <w:szCs w:val="28"/>
          <w14:textOutline w14:w="9525" w14:cap="rnd" w14:cmpd="sng" w14:algn="ctr">
            <w14:noFill/>
            <w14:prstDash w14:val="solid"/>
            <w14:bevel/>
          </w14:textOutline>
        </w:rPr>
        <w:t>;</w:t>
      </w:r>
    </w:p>
    <w:p w:rsidR="008131F5" w:rsidRPr="00297FE9" w:rsidRDefault="008131F5" w:rsidP="00297FE9">
      <w:pPr>
        <w:pStyle w:val="a5"/>
        <w:widowControl/>
        <w:numPr>
          <w:ilvl w:val="0"/>
          <w:numId w:val="9"/>
        </w:numPr>
        <w:tabs>
          <w:tab w:val="left" w:pos="993"/>
          <w:tab w:val="left" w:pos="1556"/>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proofErr w:type="gramStart"/>
      <w:r w:rsidRPr="00297FE9">
        <w:rPr>
          <w:rFonts w:ascii="Roboto" w:hAnsi="Roboto"/>
          <w:sz w:val="28"/>
          <w:szCs w:val="28"/>
          <w:lang w:val="en-US"/>
          <w14:textOutline w14:w="9525" w14:cap="rnd" w14:cmpd="sng" w14:algn="ctr">
            <w14:noFill/>
            <w14:prstDash w14:val="solid"/>
            <w14:bevel/>
          </w14:textOutline>
        </w:rPr>
        <w:t>a</w:t>
      </w:r>
      <w:proofErr w:type="gramEnd"/>
      <w:r w:rsidRPr="00297FE9">
        <w:rPr>
          <w:rFonts w:ascii="Roboto" w:hAnsi="Roboto"/>
          <w:sz w:val="28"/>
          <w:szCs w:val="28"/>
          <w:lang w:val="en-US"/>
          <w14:textOutline w14:w="9525" w14:cap="rnd" w14:cmpd="sng" w14:algn="ctr">
            <w14:noFill/>
            <w14:prstDash w14:val="solid"/>
            <w14:bevel/>
          </w14:textOutline>
        </w:rPr>
        <w:t xml:space="preserve"> fixed share of expenditure on non-food goods and services. The subsistence minimum is calculated as the cost of the food basket </w:t>
      </w:r>
      <w:r w:rsidRPr="00297FE9">
        <w:rPr>
          <w:rFonts w:ascii="Roboto" w:hAnsi="Roboto"/>
          <w:sz w:val="28"/>
          <w:szCs w:val="28"/>
          <w:lang w:val="en-US"/>
          <w14:textOutline w14:w="9525" w14:cap="rnd" w14:cmpd="sng" w14:algn="ctr">
            <w14:noFill/>
            <w14:prstDash w14:val="solid"/>
            <w14:bevel/>
          </w14:textOutline>
        </w:rPr>
        <w:lastRenderedPageBreak/>
        <w:t>increased by a fixed share of expenditure on essential non-food goods and services.</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The subsistence minimum is calculated for the Republic as a whole, regions, </w:t>
      </w:r>
      <w:proofErr w:type="gramStart"/>
      <w:r w:rsidRPr="00297FE9">
        <w:rPr>
          <w:rFonts w:ascii="Roboto" w:hAnsi="Roboto"/>
          <w:sz w:val="28"/>
          <w:lang w:val="en-US"/>
          <w14:textOutline w14:w="9525" w14:cap="rnd" w14:cmpd="sng" w14:algn="ctr">
            <w14:noFill/>
            <w14:prstDash w14:val="solid"/>
            <w14:bevel/>
          </w14:textOutline>
        </w:rPr>
        <w:t>cities</w:t>
      </w:r>
      <w:proofErr w:type="gramEnd"/>
      <w:r w:rsidRPr="00297FE9">
        <w:rPr>
          <w:rFonts w:ascii="Roboto" w:hAnsi="Roboto"/>
          <w:sz w:val="28"/>
          <w:lang w:val="en-US"/>
          <w14:textOutline w14:w="9525" w14:cap="rnd" w14:cmpd="sng" w14:algn="ctr">
            <w14:noFill/>
            <w14:prstDash w14:val="solid"/>
            <w14:bevel/>
          </w14:textOutline>
        </w:rPr>
        <w:t xml:space="preserve"> of republican significance, the capital, districts and cities of regional significance, as an average per capita and by main age-sex groups.</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The regional average subsistence minimum is determined by weighting the values for the regional </w:t>
      </w:r>
      <w:proofErr w:type="spellStart"/>
      <w:r w:rsidRPr="00297FE9">
        <w:rPr>
          <w:rFonts w:ascii="Roboto" w:hAnsi="Roboto"/>
          <w:sz w:val="28"/>
          <w:lang w:val="en-US"/>
          <w14:textOutline w14:w="9525" w14:cap="rnd" w14:cmpd="sng" w14:algn="ctr">
            <w14:noFill/>
            <w14:prstDash w14:val="solid"/>
            <w14:bevel/>
          </w14:textOutline>
        </w:rPr>
        <w:t>centre</w:t>
      </w:r>
      <w:proofErr w:type="spellEnd"/>
      <w:r w:rsidRPr="00297FE9">
        <w:rPr>
          <w:rFonts w:ascii="Roboto" w:hAnsi="Roboto"/>
          <w:sz w:val="28"/>
          <w:lang w:val="en-US"/>
          <w14:textOutline w14:w="9525" w14:cap="rnd" w14:cmpd="sng" w14:algn="ctr">
            <w14:noFill/>
            <w14:prstDash w14:val="solid"/>
            <w14:bevel/>
          </w14:textOutline>
        </w:rPr>
        <w:t xml:space="preserve">, district </w:t>
      </w:r>
      <w:proofErr w:type="spellStart"/>
      <w:r w:rsidRPr="00297FE9">
        <w:rPr>
          <w:rFonts w:ascii="Roboto" w:hAnsi="Roboto"/>
          <w:sz w:val="28"/>
          <w:lang w:val="en-US"/>
          <w14:textOutline w14:w="9525" w14:cap="rnd" w14:cmpd="sng" w14:algn="ctr">
            <w14:noFill/>
            <w14:prstDash w14:val="solid"/>
            <w14:bevel/>
          </w14:textOutline>
        </w:rPr>
        <w:t>centres</w:t>
      </w:r>
      <w:proofErr w:type="spellEnd"/>
      <w:r w:rsidRPr="00297FE9">
        <w:rPr>
          <w:rFonts w:ascii="Roboto" w:hAnsi="Roboto"/>
          <w:sz w:val="28"/>
          <w:lang w:val="en-US"/>
          <w14:textOutline w14:w="9525" w14:cap="rnd" w14:cmpd="sng" w14:algn="ctr">
            <w14:noFill/>
            <w14:prstDash w14:val="solid"/>
            <w14:bevel/>
          </w14:textOutline>
        </w:rPr>
        <w:t xml:space="preserve"> and cities of regional significance; the national figure is determined from the values for the regions, the capital and cities of republican significance.</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The subsistence minimum, equal to the cost of the minimum consumer basket, is calculated for the capital, cities of republican significance, regional and district </w:t>
      </w:r>
      <w:proofErr w:type="spellStart"/>
      <w:r w:rsidRPr="00297FE9">
        <w:rPr>
          <w:rFonts w:ascii="Roboto" w:hAnsi="Roboto"/>
          <w:sz w:val="28"/>
          <w:lang w:val="en-US"/>
          <w14:textOutline w14:w="9525" w14:cap="rnd" w14:cmpd="sng" w14:algn="ctr">
            <w14:noFill/>
            <w14:prstDash w14:val="solid"/>
            <w14:bevel/>
          </w14:textOutline>
        </w:rPr>
        <w:t>centres</w:t>
      </w:r>
      <w:proofErr w:type="spellEnd"/>
      <w:r w:rsidRPr="00297FE9">
        <w:rPr>
          <w:rFonts w:ascii="Roboto" w:hAnsi="Roboto"/>
          <w:sz w:val="28"/>
          <w:lang w:val="en-US"/>
          <w14:textOutline w14:w="9525" w14:cap="rnd" w14:cmpd="sng" w14:algn="ctr">
            <w14:noFill/>
            <w14:prstDash w14:val="solid"/>
            <w14:bevel/>
          </w14:textOutline>
        </w:rPr>
        <w:t>, and cities of regional significance by adding the cost of the food basket (CFB) and expenditure on non-food goods and services (NFE), using the following formula:</w:t>
      </w:r>
    </w:p>
    <w:p w:rsidR="008131F5" w:rsidRPr="00297FE9" w:rsidRDefault="008131F5" w:rsidP="001C36C0">
      <w:pPr>
        <w:widowControl/>
        <w:tabs>
          <w:tab w:val="left" w:pos="993"/>
        </w:tabs>
        <w:spacing w:before="10" w:after="0" w:line="276" w:lineRule="auto"/>
        <w:jc w:val="center"/>
        <w:rPr>
          <w:rFonts w:ascii="Roboto" w:hAnsi="Roboto"/>
          <w:sz w:val="28"/>
          <w:szCs w:val="28"/>
          <w:lang w:val="en-US"/>
          <w14:textOutline w14:w="9525" w14:cap="rnd" w14:cmpd="sng" w14:algn="ctr">
            <w14:noFill/>
            <w14:prstDash w14:val="solid"/>
            <w14:bevel/>
          </w14:textOutline>
        </w:rPr>
      </w:pPr>
      <w:r w:rsidRPr="00297FE9">
        <w:rPr>
          <w:rFonts w:ascii="Roboto" w:hAnsi="Roboto"/>
          <w:b/>
          <w:w w:val="110"/>
          <w:sz w:val="28"/>
          <w:szCs w:val="28"/>
          <w:lang w:val="en-US"/>
          <w14:textOutline w14:w="9525" w14:cap="rnd" w14:cmpd="sng" w14:algn="ctr">
            <w14:noFill/>
            <w14:prstDash w14:val="solid"/>
            <w14:bevel/>
          </w14:textOutline>
        </w:rPr>
        <w:t>SM = FBC + NFE</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cost of the food basket (CFB) is calculated by multiplying the scientifically based physiological consumption norms for food products included in the food basket for different age-sex groups of the population (the minimum annual quantity of consumption of the i-</w:t>
      </w:r>
      <w:proofErr w:type="spellStart"/>
      <w:r w:rsidRPr="00297FE9">
        <w:rPr>
          <w:rFonts w:ascii="Roboto" w:hAnsi="Roboto"/>
          <w:sz w:val="28"/>
          <w:lang w:val="en-US"/>
          <w14:textOutline w14:w="9525" w14:cap="rnd" w14:cmpd="sng" w14:algn="ctr">
            <w14:noFill/>
            <w14:prstDash w14:val="solid"/>
            <w14:bevel/>
          </w14:textOutline>
        </w:rPr>
        <w:t>th</w:t>
      </w:r>
      <w:proofErr w:type="spellEnd"/>
      <w:r w:rsidRPr="00297FE9">
        <w:rPr>
          <w:rFonts w:ascii="Roboto" w:hAnsi="Roboto"/>
          <w:sz w:val="28"/>
          <w:lang w:val="en-US"/>
          <w14:textOutline w14:w="9525" w14:cap="rnd" w14:cmpd="sng" w14:algn="ctr">
            <w14:noFill/>
            <w14:prstDash w14:val="solid"/>
            <w14:bevel/>
          </w14:textOutline>
        </w:rPr>
        <w:t xml:space="preserve"> product by the n-</w:t>
      </w:r>
      <w:proofErr w:type="spellStart"/>
      <w:r w:rsidRPr="00297FE9">
        <w:rPr>
          <w:rFonts w:ascii="Roboto" w:hAnsi="Roboto"/>
          <w:sz w:val="28"/>
          <w:lang w:val="en-US"/>
          <w14:textOutline w14:w="9525" w14:cap="rnd" w14:cmpd="sng" w14:algn="ctr">
            <w14:noFill/>
            <w14:prstDash w14:val="solid"/>
            <w14:bevel/>
          </w14:textOutline>
        </w:rPr>
        <w:t>th</w:t>
      </w:r>
      <w:proofErr w:type="spellEnd"/>
      <w:r w:rsidRPr="00297FE9">
        <w:rPr>
          <w:rFonts w:ascii="Roboto" w:hAnsi="Roboto"/>
          <w:sz w:val="28"/>
          <w:lang w:val="en-US"/>
          <w14:textOutline w14:w="9525" w14:cap="rnd" w14:cmpd="sng" w14:algn="ctr">
            <w14:noFill/>
            <w14:prstDash w14:val="solid"/>
            <w14:bevel/>
          </w14:textOutline>
        </w:rPr>
        <w:t xml:space="preserve"> age-sex or social group — q</w:t>
      </w:r>
      <w:r w:rsidRPr="00297FE9">
        <w:rPr>
          <w:sz w:val="28"/>
          <w14:textOutline w14:w="9525" w14:cap="rnd" w14:cmpd="sng" w14:algn="ctr">
            <w14:noFill/>
            <w14:prstDash w14:val="solid"/>
            <w14:bevel/>
          </w14:textOutline>
        </w:rPr>
        <w:t>ᵢ</w:t>
      </w:r>
      <w:r w:rsidRPr="00297FE9">
        <w:rPr>
          <w:sz w:val="28"/>
          <w:lang w:val="en-US"/>
          <w14:textOutline w14:w="9525" w14:cap="rnd" w14:cmpd="sng" w14:algn="ctr">
            <w14:noFill/>
            <w14:prstDash w14:val="solid"/>
            <w14:bevel/>
          </w14:textOutline>
        </w:rPr>
        <w:t>ₙ</w:t>
      </w:r>
      <w:r w:rsidRPr="00297FE9">
        <w:rPr>
          <w:rFonts w:ascii="Roboto" w:hAnsi="Roboto"/>
          <w:sz w:val="28"/>
          <w:lang w:val="en-US"/>
          <w14:textOutline w14:w="9525" w14:cap="rnd" w14:cmpd="sng" w14:algn="ctr">
            <w14:noFill/>
            <w14:prstDash w14:val="solid"/>
            <w14:bevel/>
          </w14:textOutline>
        </w:rPr>
        <w:t xml:space="preserve">) by the average retail prices prevailing in the current month in cities of republican significance, the capital, regional and district </w:t>
      </w:r>
      <w:proofErr w:type="spellStart"/>
      <w:r w:rsidRPr="00297FE9">
        <w:rPr>
          <w:rFonts w:ascii="Roboto" w:hAnsi="Roboto"/>
          <w:sz w:val="28"/>
          <w:lang w:val="en-US"/>
          <w14:textOutline w14:w="9525" w14:cap="rnd" w14:cmpd="sng" w14:algn="ctr">
            <w14:noFill/>
            <w14:prstDash w14:val="solid"/>
            <w14:bevel/>
          </w14:textOutline>
        </w:rPr>
        <w:t>centres</w:t>
      </w:r>
      <w:proofErr w:type="spellEnd"/>
      <w:r w:rsidRPr="00297FE9">
        <w:rPr>
          <w:rFonts w:ascii="Roboto" w:hAnsi="Roboto"/>
          <w:sz w:val="28"/>
          <w:lang w:val="en-US"/>
          <w14:textOutline w14:w="9525" w14:cap="rnd" w14:cmpd="sng" w14:algn="ctr">
            <w14:noFill/>
            <w14:prstDash w14:val="solid"/>
            <w14:bevel/>
          </w14:textOutline>
        </w:rPr>
        <w:t xml:space="preserve"> (the average retail price of the i-</w:t>
      </w:r>
      <w:proofErr w:type="spellStart"/>
      <w:r w:rsidRPr="00297FE9">
        <w:rPr>
          <w:rFonts w:ascii="Roboto" w:hAnsi="Roboto"/>
          <w:sz w:val="28"/>
          <w:lang w:val="en-US"/>
          <w14:textOutline w14:w="9525" w14:cap="rnd" w14:cmpd="sng" w14:algn="ctr">
            <w14:noFill/>
            <w14:prstDash w14:val="solid"/>
            <w14:bevel/>
          </w14:textOutline>
        </w:rPr>
        <w:t>th</w:t>
      </w:r>
      <w:proofErr w:type="spellEnd"/>
      <w:r w:rsidRPr="00297FE9">
        <w:rPr>
          <w:rFonts w:ascii="Roboto" w:hAnsi="Roboto"/>
          <w:sz w:val="28"/>
          <w:lang w:val="en-US"/>
          <w14:textOutline w14:w="9525" w14:cap="rnd" w14:cmpd="sng" w14:algn="ctr">
            <w14:noFill/>
            <w14:prstDash w14:val="solid"/>
            <w14:bevel/>
          </w14:textOutline>
        </w:rPr>
        <w:t xml:space="preserve"> food product </w:t>
      </w:r>
      <w:r w:rsidRPr="00297FE9">
        <w:rPr>
          <w:rFonts w:ascii="Roboto" w:hAnsi="Roboto" w:cs="Roboto"/>
          <w:sz w:val="28"/>
          <w:lang w:val="en-US"/>
          <w14:textOutline w14:w="9525" w14:cap="rnd" w14:cmpd="sng" w14:algn="ctr">
            <w14:noFill/>
            <w14:prstDash w14:val="solid"/>
            <w14:bevel/>
          </w14:textOutline>
        </w:rPr>
        <w:t>—</w:t>
      </w:r>
      <w:r w:rsidRPr="00297FE9">
        <w:rPr>
          <w:rFonts w:ascii="Roboto" w:hAnsi="Roboto"/>
          <w:sz w:val="28"/>
          <w:lang w:val="en-US"/>
          <w14:textOutline w14:w="9525" w14:cap="rnd" w14:cmpd="sng" w14:algn="ctr">
            <w14:noFill/>
            <w14:prstDash w14:val="solid"/>
            <w14:bevel/>
          </w14:textOutline>
        </w:rPr>
        <w:t xml:space="preserve"> p</w:t>
      </w:r>
      <w:r w:rsidRPr="00297FE9">
        <w:rPr>
          <w:sz w:val="28"/>
          <w14:textOutline w14:w="9525" w14:cap="rnd" w14:cmpd="sng" w14:algn="ctr">
            <w14:noFill/>
            <w14:prstDash w14:val="solid"/>
            <w14:bevel/>
          </w14:textOutline>
        </w:rPr>
        <w:t>ᵢ</w:t>
      </w:r>
      <w:r w:rsidRPr="00297FE9">
        <w:rPr>
          <w:rFonts w:ascii="Roboto" w:hAnsi="Roboto"/>
          <w:sz w:val="28"/>
          <w:lang w:val="en-US"/>
          <w14:textOutline w14:w="9525" w14:cap="rnd" w14:cmpd="sng" w14:algn="ctr">
            <w14:noFill/>
            <w14:prstDash w14:val="solid"/>
            <w14:bevel/>
          </w14:textOutline>
        </w:rPr>
        <w:t>), using the following formula:</w:t>
      </w:r>
    </w:p>
    <w:p w:rsidR="00231F58"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The average retail prices prevailing in the current month in cities of republican significance, the capital, regional and district </w:t>
      </w:r>
      <w:proofErr w:type="spellStart"/>
      <w:r w:rsidRPr="00297FE9">
        <w:rPr>
          <w:rFonts w:ascii="Roboto" w:hAnsi="Roboto"/>
          <w:sz w:val="28"/>
          <w:lang w:val="en-US"/>
          <w14:textOutline w14:w="9525" w14:cap="rnd" w14:cmpd="sng" w14:algn="ctr">
            <w14:noFill/>
            <w14:prstDash w14:val="solid"/>
            <w14:bevel/>
          </w14:textOutline>
        </w:rPr>
        <w:t>centres</w:t>
      </w:r>
      <w:proofErr w:type="spellEnd"/>
      <w:r w:rsidRPr="00297FE9">
        <w:rPr>
          <w:rFonts w:ascii="Roboto" w:hAnsi="Roboto"/>
          <w:sz w:val="28"/>
          <w:lang w:val="en-US"/>
          <w14:textOutline w14:w="9525" w14:cap="rnd" w14:cmpd="sng" w14:algn="ctr">
            <w14:noFill/>
            <w14:prstDash w14:val="solid"/>
            <w14:bevel/>
          </w14:textOutline>
        </w:rPr>
        <w:t xml:space="preserve"> (the average retail price of </w:t>
      </w:r>
      <w:proofErr w:type="gramStart"/>
      <w:r w:rsidRPr="00297FE9">
        <w:rPr>
          <w:rFonts w:ascii="Roboto" w:hAnsi="Roboto"/>
          <w:sz w:val="28"/>
          <w:lang w:val="en-US"/>
          <w14:textOutline w14:w="9525" w14:cap="rnd" w14:cmpd="sng" w14:algn="ctr">
            <w14:noFill/>
            <w14:prstDash w14:val="solid"/>
            <w14:bevel/>
          </w14:textOutline>
        </w:rPr>
        <w:t>the i</w:t>
      </w:r>
      <w:proofErr w:type="gramEnd"/>
      <w:r w:rsidRPr="00297FE9">
        <w:rPr>
          <w:rFonts w:ascii="Roboto" w:hAnsi="Roboto"/>
          <w:sz w:val="28"/>
          <w:lang w:val="en-US"/>
          <w14:textOutline w14:w="9525" w14:cap="rnd" w14:cmpd="sng" w14:algn="ctr">
            <w14:noFill/>
            <w14:prstDash w14:val="solid"/>
            <w14:bevel/>
          </w14:textOutline>
        </w:rPr>
        <w:t>-</w:t>
      </w:r>
      <w:proofErr w:type="spellStart"/>
      <w:r w:rsidRPr="00297FE9">
        <w:rPr>
          <w:rFonts w:ascii="Roboto" w:hAnsi="Roboto"/>
          <w:sz w:val="28"/>
          <w:lang w:val="en-US"/>
          <w14:textOutline w14:w="9525" w14:cap="rnd" w14:cmpd="sng" w14:algn="ctr">
            <w14:noFill/>
            <w14:prstDash w14:val="solid"/>
            <w14:bevel/>
          </w14:textOutline>
        </w:rPr>
        <w:t>th</w:t>
      </w:r>
      <w:proofErr w:type="spellEnd"/>
      <w:r w:rsidRPr="00297FE9">
        <w:rPr>
          <w:rFonts w:ascii="Roboto" w:hAnsi="Roboto"/>
          <w:sz w:val="28"/>
          <w:lang w:val="en-US"/>
          <w14:textOutline w14:w="9525" w14:cap="rnd" w14:cmpd="sng" w14:algn="ctr">
            <w14:noFill/>
            <w14:prstDash w14:val="solid"/>
            <w14:bevel/>
          </w14:textOutline>
        </w:rPr>
        <w:t xml:space="preserve"> food product — p</w:t>
      </w:r>
      <w:r w:rsidRPr="00297FE9">
        <w:rPr>
          <w:sz w:val="28"/>
          <w14:textOutline w14:w="9525" w14:cap="rnd" w14:cmpd="sng" w14:algn="ctr">
            <w14:noFill/>
            <w14:prstDash w14:val="solid"/>
            <w14:bevel/>
          </w14:textOutline>
        </w:rPr>
        <w:t>ᵢ</w:t>
      </w:r>
      <w:r w:rsidRPr="00297FE9">
        <w:rPr>
          <w:rFonts w:ascii="Roboto" w:hAnsi="Roboto"/>
          <w:sz w:val="28"/>
          <w:lang w:val="en-US"/>
          <w14:textOutline w14:w="9525" w14:cap="rnd" w14:cmpd="sng" w14:algn="ctr">
            <w14:noFill/>
            <w14:prstDash w14:val="solid"/>
            <w14:bevel/>
          </w14:textOutline>
        </w:rPr>
        <w:t>) are used in the following formula:</w:t>
      </w:r>
    </w:p>
    <w:p w:rsidR="00231F58" w:rsidRPr="00297FE9" w:rsidRDefault="00844071" w:rsidP="00231F58">
      <w:pPr>
        <w:pStyle w:val="a3"/>
        <w:spacing w:after="0" w:line="276" w:lineRule="auto"/>
        <w:ind w:left="0"/>
        <w:jc w:val="center"/>
        <w:rPr>
          <w:rFonts w:ascii="Roboto" w:hAnsi="Roboto"/>
          <w:sz w:val="28"/>
          <w:lang w:val="en-US"/>
          <w14:textOutline w14:w="9525" w14:cap="rnd" w14:cmpd="sng" w14:algn="ctr">
            <w14:noFill/>
            <w14:prstDash w14:val="solid"/>
            <w14:bevel/>
          </w14:textOutline>
        </w:rPr>
      </w:pPr>
      <w:r w:rsidRPr="00297FE9">
        <w:rPr>
          <w:rFonts w:ascii="Roboto" w:hAnsi="Roboto"/>
          <w:noProof/>
          <w:sz w:val="28"/>
          <w:lang w:eastAsia="ru-RU"/>
        </w:rPr>
        <w:drawing>
          <wp:inline distT="0" distB="0" distL="0" distR="0" wp14:anchorId="37BFB931" wp14:editId="51306BFF">
            <wp:extent cx="3362325" cy="571500"/>
            <wp:effectExtent l="0" t="0" r="9525" b="0"/>
            <wp:docPr id="9" name="Рисунок 9" descr="C:\Users\Y.Torekhan\Desktop\Рисуно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Torekhan\Desktop\Рисунок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2325" cy="571500"/>
                    </a:xfrm>
                    <a:prstGeom prst="rect">
                      <a:avLst/>
                    </a:prstGeom>
                    <a:noFill/>
                    <a:ln>
                      <a:noFill/>
                    </a:ln>
                  </pic:spPr>
                </pic:pic>
              </a:graphicData>
            </a:graphic>
          </wp:inline>
        </w:drawing>
      </w:r>
    </w:p>
    <w:p w:rsidR="008131F5" w:rsidRPr="00297FE9" w:rsidRDefault="008131F5" w:rsidP="00297FE9">
      <w:pPr>
        <w:pStyle w:val="a3"/>
        <w:spacing w:after="0" w:line="276" w:lineRule="auto"/>
        <w:ind w:left="709"/>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cost of non-food goods and services (NFE) is determined by dividing the cost of the food basket (CFB) by the share of expenditure on food products (FES) and adding the fixed share of expenditure on the minimum required non-food goods and services (NFES), using the following formula:</w:t>
      </w:r>
    </w:p>
    <w:p w:rsidR="008131F5" w:rsidRPr="00297FE9" w:rsidRDefault="008131F5" w:rsidP="00844071">
      <w:pPr>
        <w:widowControl/>
        <w:tabs>
          <w:tab w:val="left" w:pos="993"/>
        </w:tabs>
        <w:spacing w:after="0" w:line="276" w:lineRule="auto"/>
        <w:jc w:val="center"/>
        <w:rPr>
          <w:rFonts w:ascii="Roboto" w:hAnsi="Roboto"/>
          <w:sz w:val="28"/>
          <w:szCs w:val="28"/>
          <w:lang w:val="en-US"/>
          <w14:textOutline w14:w="9525" w14:cap="rnd" w14:cmpd="sng" w14:algn="ctr">
            <w14:noFill/>
            <w14:prstDash w14:val="solid"/>
            <w14:bevel/>
          </w14:textOutline>
        </w:rPr>
      </w:pPr>
      <w:r w:rsidRPr="00297FE9">
        <w:rPr>
          <w:rFonts w:ascii="Roboto" w:hAnsi="Roboto"/>
          <w:b/>
          <w:w w:val="105"/>
          <w:sz w:val="28"/>
          <w:szCs w:val="28"/>
          <w:lang w:val="en-US"/>
          <w14:textOutline w14:w="9525" w14:cap="rnd" w14:cmpd="sng" w14:algn="ctr">
            <w14:noFill/>
            <w14:prstDash w14:val="solid"/>
            <w14:bevel/>
          </w14:textOutline>
        </w:rPr>
        <w:lastRenderedPageBreak/>
        <w:t>NFE = (</w:t>
      </w:r>
      <w:proofErr w:type="gramStart"/>
      <w:r w:rsidRPr="00297FE9">
        <w:rPr>
          <w:rFonts w:ascii="Roboto" w:hAnsi="Roboto"/>
          <w:b/>
          <w:w w:val="105"/>
          <w:sz w:val="28"/>
          <w:szCs w:val="28"/>
          <w:lang w:val="en-US"/>
          <w14:textOutline w14:w="9525" w14:cap="rnd" w14:cmpd="sng" w14:algn="ctr">
            <w14:noFill/>
            <w14:prstDash w14:val="solid"/>
            <w14:bevel/>
          </w14:textOutline>
        </w:rPr>
        <w:t>CFB :</w:t>
      </w:r>
      <w:proofErr w:type="gramEnd"/>
      <w:r w:rsidRPr="00297FE9">
        <w:rPr>
          <w:rFonts w:ascii="Roboto" w:hAnsi="Roboto"/>
          <w:b/>
          <w:w w:val="105"/>
          <w:sz w:val="28"/>
          <w:szCs w:val="28"/>
          <w:lang w:val="en-US"/>
          <w14:textOutline w14:w="9525" w14:cap="rnd" w14:cmpd="sng" w14:algn="ctr">
            <w14:noFill/>
            <w14:prstDash w14:val="solid"/>
            <w14:bevel/>
          </w14:textOutline>
        </w:rPr>
        <w:t xml:space="preserve"> FES) × NFES</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share of expenditure on food products (FES) is determined using the following formula:</w:t>
      </w:r>
    </w:p>
    <w:p w:rsidR="00917814" w:rsidRPr="00297FE9" w:rsidRDefault="008131F5" w:rsidP="00844071">
      <w:pPr>
        <w:widowControl/>
        <w:tabs>
          <w:tab w:val="left" w:pos="993"/>
        </w:tabs>
        <w:spacing w:before="172" w:after="0" w:line="276" w:lineRule="auto"/>
        <w:jc w:val="center"/>
        <w:rPr>
          <w:rFonts w:ascii="Roboto" w:hAnsi="Roboto"/>
          <w:spacing w:val="-5"/>
          <w:w w:val="110"/>
          <w:sz w:val="28"/>
          <w:szCs w:val="28"/>
          <w:lang w:val="en-US"/>
          <w14:textOutline w14:w="9525" w14:cap="rnd" w14:cmpd="sng" w14:algn="ctr">
            <w14:noFill/>
            <w14:prstDash w14:val="solid"/>
            <w14:bevel/>
          </w14:textOutline>
        </w:rPr>
      </w:pPr>
      <w:r w:rsidRPr="00297FE9">
        <w:rPr>
          <w:rFonts w:ascii="Roboto" w:hAnsi="Roboto"/>
          <w:b/>
          <w:w w:val="110"/>
          <w:sz w:val="28"/>
          <w:szCs w:val="28"/>
          <w:lang w:val="en-US"/>
          <w14:textOutline w14:w="9525" w14:cap="rnd" w14:cmpd="sng" w14:algn="ctr">
            <w14:noFill/>
            <w14:prstDash w14:val="solid"/>
            <w14:bevel/>
          </w14:textOutline>
        </w:rPr>
        <w:t>FES = 100 − NFES</w:t>
      </w:r>
    </w:p>
    <w:p w:rsidR="008131F5" w:rsidRPr="00297FE9" w:rsidRDefault="004E17E7" w:rsidP="00844071">
      <w:pPr>
        <w:pStyle w:val="21"/>
        <w:widowControl/>
        <w:tabs>
          <w:tab w:val="left" w:pos="785"/>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S.3.2 R</w:t>
      </w:r>
      <w:r w:rsidR="0009054E" w:rsidRPr="00297FE9">
        <w:rPr>
          <w:rFonts w:ascii="Roboto" w:hAnsi="Roboto" w:cs="Times New Roman"/>
          <w:b w:val="0"/>
          <w:color w:val="auto"/>
          <w:sz w:val="28"/>
          <w:szCs w:val="28"/>
          <w14:textOutline w14:w="9525" w14:cap="rnd" w14:cmpd="sng" w14:algn="ctr">
            <w14:noFill/>
            <w14:prstDash w14:val="solid"/>
            <w14:bevel/>
          </w14:textOutline>
        </w:rPr>
        <w:t>SC</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Age Intervals Reference Book</w:t>
      </w:r>
      <w:r w:rsidR="0009054E" w:rsidRPr="00297FE9">
        <w:rPr>
          <w:rFonts w:ascii="Roboto" w:hAnsi="Roboto"/>
          <w:sz w:val="28"/>
          <w:lang w:val="en-US"/>
          <w14:textOutline w14:w="9525" w14:cap="rnd" w14:cmpd="sng" w14:algn="ctr">
            <w14:noFill/>
            <w14:prstDash w14:val="solid"/>
            <w14:bevel/>
          </w14:textOutline>
        </w:rPr>
        <w:t xml:space="preserve"> (AIRB)</w:t>
      </w:r>
      <w:r w:rsidRPr="00297FE9">
        <w:rPr>
          <w:rFonts w:ascii="Roboto" w:hAnsi="Roboto"/>
          <w:sz w:val="28"/>
          <w:lang w:val="en-US"/>
          <w14:textOutline w14:w="9525" w14:cap="rnd" w14:cmpd="sng" w14:algn="ctr">
            <w14:noFill/>
            <w14:prstDash w14:val="solid"/>
            <w14:bevel/>
          </w14:textOutline>
        </w:rPr>
        <w:t>, Age Groups Reference Book</w:t>
      </w:r>
      <w:r w:rsidR="0009054E" w:rsidRPr="00297FE9">
        <w:rPr>
          <w:rFonts w:ascii="Roboto" w:hAnsi="Roboto"/>
          <w:sz w:val="28"/>
          <w:lang w:val="en-US"/>
          <w14:textOutline w14:w="9525" w14:cap="rnd" w14:cmpd="sng" w14:algn="ctr">
            <w14:noFill/>
            <w14:prstDash w14:val="solid"/>
            <w14:bevel/>
          </w14:textOutline>
        </w:rPr>
        <w:t xml:space="preserve"> (AGRB)</w:t>
      </w:r>
      <w:r w:rsidRPr="00297FE9">
        <w:rPr>
          <w:rFonts w:ascii="Roboto" w:hAnsi="Roboto"/>
          <w:sz w:val="28"/>
          <w:lang w:val="en-US"/>
          <w14:textOutline w14:w="9525" w14:cap="rnd" w14:cmpd="sng" w14:algn="ctr">
            <w14:noFill/>
            <w14:prstDash w14:val="solid"/>
            <w14:bevel/>
          </w14:textOutline>
        </w:rPr>
        <w:t xml:space="preserve"> and Population Groups Reference Book </w:t>
      </w:r>
      <w:r w:rsidR="0009054E" w:rsidRPr="00297FE9">
        <w:rPr>
          <w:rFonts w:ascii="Roboto" w:hAnsi="Roboto"/>
          <w:sz w:val="28"/>
          <w:lang w:val="en-US"/>
          <w14:textOutline w14:w="9525" w14:cap="rnd" w14:cmpd="sng" w14:algn="ctr">
            <w14:noFill/>
            <w14:prstDash w14:val="solid"/>
            <w14:bevel/>
          </w14:textOutline>
        </w:rPr>
        <w:t xml:space="preserve">(PGRB) </w:t>
      </w:r>
      <w:r w:rsidRPr="00297FE9">
        <w:rPr>
          <w:rFonts w:ascii="Roboto" w:hAnsi="Roboto"/>
          <w:sz w:val="28"/>
          <w:lang w:val="en-US"/>
          <w14:textOutline w14:w="9525" w14:cap="rnd" w14:cmpd="sng" w14:algn="ctr">
            <w14:noFill/>
            <w14:prstDash w14:val="solid"/>
            <w14:bevel/>
          </w14:textOutline>
        </w:rPr>
        <w:t>are available on the Bureau’s website, www.stat.gov.kz, under “Classifiers”.</w:t>
      </w:r>
    </w:p>
    <w:p w:rsidR="008131F5" w:rsidRPr="00297FE9" w:rsidRDefault="004E17E7" w:rsidP="00844071">
      <w:pPr>
        <w:pStyle w:val="21"/>
        <w:widowControl/>
        <w:tabs>
          <w:tab w:val="left" w:pos="785"/>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S.3.3 Sectoral coverage</w:t>
      </w:r>
    </w:p>
    <w:p w:rsidR="004E17E7" w:rsidRPr="00297FE9" w:rsidRDefault="008131F5" w:rsidP="00297FE9">
      <w:pPr>
        <w:pStyle w:val="a3"/>
        <w:widowControl/>
        <w:tabs>
          <w:tab w:val="left" w:pos="993"/>
        </w:tabs>
        <w:spacing w:after="0" w:line="276" w:lineRule="auto"/>
        <w:ind w:left="709"/>
        <w:jc w:val="both"/>
        <w:rPr>
          <w:rFonts w:ascii="Roboto" w:hAnsi="Roboto"/>
          <w:spacing w:val="-2"/>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subsistence minimum is calculated by age-sex and socio-demographic groups.</w:t>
      </w:r>
      <w:r w:rsidR="0009054E" w:rsidRPr="00297FE9">
        <w:rPr>
          <w:rFonts w:ascii="Roboto" w:hAnsi="Roboto"/>
          <w:spacing w:val="-2"/>
          <w:sz w:val="28"/>
          <w:lang w:val="en-US"/>
          <w14:textOutline w14:w="9525" w14:cap="rnd" w14:cmpd="sng" w14:algn="ctr">
            <w14:noFill/>
            <w14:prstDash w14:val="solid"/>
            <w14:bevel/>
          </w14:textOutline>
        </w:rPr>
        <w:t xml:space="preserve"> </w:t>
      </w:r>
      <w:r w:rsidR="004E17E7" w:rsidRPr="00297FE9">
        <w:rPr>
          <w:rFonts w:ascii="Roboto" w:hAnsi="Roboto"/>
          <w:sz w:val="28"/>
          <w:lang w:val="en-US"/>
          <w14:textOutline w14:w="9525" w14:cap="rnd" w14:cmpd="sng" w14:algn="ctr">
            <w14:noFill/>
            <w14:prstDash w14:val="solid"/>
            <w14:bevel/>
          </w14:textOutline>
        </w:rPr>
        <w:t>The scope of observation for the subsistence minimum covers the geographical area, types of households and retail outlets, and the range of goods and services taken into account.</w:t>
      </w:r>
    </w:p>
    <w:p w:rsidR="004E17E7" w:rsidRPr="00297FE9" w:rsidRDefault="004E17E7"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Coverage of retail outlets is determined by household purchasing </w:t>
      </w:r>
      <w:proofErr w:type="spellStart"/>
      <w:r w:rsidRPr="00297FE9">
        <w:rPr>
          <w:rFonts w:ascii="Roboto" w:hAnsi="Roboto"/>
          <w:sz w:val="28"/>
          <w:lang w:val="en-US"/>
          <w14:textOutline w14:w="9525" w14:cap="rnd" w14:cmpd="sng" w14:algn="ctr">
            <w14:noFill/>
            <w14:prstDash w14:val="solid"/>
            <w14:bevel/>
          </w14:textOutline>
        </w:rPr>
        <w:t>behaviour</w:t>
      </w:r>
      <w:proofErr w:type="spellEnd"/>
      <w:r w:rsidRPr="00297FE9">
        <w:rPr>
          <w:rFonts w:ascii="Roboto" w:hAnsi="Roboto"/>
          <w:sz w:val="28"/>
          <w:lang w:val="en-US"/>
          <w14:textOutline w14:w="9525" w14:cap="rnd" w14:cmpd="sng" w14:algn="ctr">
            <w14:noFill/>
            <w14:prstDash w14:val="solid"/>
            <w14:bevel/>
          </w14:textOutline>
        </w:rPr>
        <w:t>. Prices are recorded at retail outlets by specialists from territorial statistical divisions. All retail outlets where households make purchases are included in the scope of observation for the subsistence minimum and form the sampling frame for selecting base establishments.</w:t>
      </w:r>
    </w:p>
    <w:p w:rsidR="008131F5" w:rsidRPr="00297FE9" w:rsidRDefault="004E17E7" w:rsidP="00844071">
      <w:pPr>
        <w:pStyle w:val="21"/>
        <w:widowControl/>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S.3.4 Statistical concepts and definitions</w:t>
      </w:r>
    </w:p>
    <w:p w:rsidR="008131F5" w:rsidRPr="00297FE9" w:rsidRDefault="008131F5" w:rsidP="00297FE9">
      <w:pPr>
        <w:pStyle w:val="a5"/>
        <w:widowControl/>
        <w:numPr>
          <w:ilvl w:val="3"/>
          <w:numId w:val="8"/>
        </w:numPr>
        <w:tabs>
          <w:tab w:val="left" w:pos="941"/>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Type of observation: sample survey.</w:t>
      </w:r>
    </w:p>
    <w:p w:rsidR="008131F5" w:rsidRPr="00297FE9" w:rsidRDefault="008131F5" w:rsidP="00297FE9">
      <w:pPr>
        <w:pStyle w:val="a5"/>
        <w:widowControl/>
        <w:numPr>
          <w:ilvl w:val="3"/>
          <w:numId w:val="8"/>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Data collection instruments: statistical form C-101, “Register of Consumer Goods and Paid Services Prices” (daily frequency), and electronic form C-101e, “Electronic Form for Entering Data on Consumer Goods and Services Prices” (daily frequency).</w:t>
      </w:r>
    </w:p>
    <w:p w:rsidR="008131F5" w:rsidRPr="00297FE9" w:rsidRDefault="008131F5" w:rsidP="00297FE9">
      <w:pPr>
        <w:pStyle w:val="a5"/>
        <w:widowControl/>
        <w:numPr>
          <w:ilvl w:val="4"/>
          <w:numId w:val="8"/>
        </w:numPr>
        <w:tabs>
          <w:tab w:val="left" w:pos="709"/>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Price registration — collection of primary statistical data on prices (tariffs) of goods and services when conducting national statistical surveys;</w:t>
      </w:r>
    </w:p>
    <w:p w:rsidR="008131F5" w:rsidRPr="00297FE9" w:rsidRDefault="008131F5" w:rsidP="00297FE9">
      <w:pPr>
        <w:pStyle w:val="a5"/>
        <w:widowControl/>
        <w:numPr>
          <w:ilvl w:val="4"/>
          <w:numId w:val="8"/>
        </w:numPr>
        <w:tabs>
          <w:tab w:val="left" w:pos="860"/>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Base establishment — an establishment selected for observation and price registration;</w:t>
      </w:r>
    </w:p>
    <w:p w:rsidR="008131F5" w:rsidRPr="00297FE9" w:rsidRDefault="008131F5" w:rsidP="00297FE9">
      <w:pPr>
        <w:pStyle w:val="a5"/>
        <w:widowControl/>
        <w:numPr>
          <w:ilvl w:val="4"/>
          <w:numId w:val="8"/>
        </w:numPr>
        <w:tabs>
          <w:tab w:val="left" w:pos="831"/>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Representative product — a set of specific types of homogeneous goods within a product group that differ only in minor characteristics that do not affect their quality or main consumer properties and have the same consumer purpose.</w:t>
      </w:r>
    </w:p>
    <w:p w:rsidR="008131F5" w:rsidRPr="00297FE9" w:rsidRDefault="004E17E7" w:rsidP="00844071">
      <w:pPr>
        <w:pStyle w:val="21"/>
        <w:widowControl/>
        <w:tabs>
          <w:tab w:val="left" w:pos="785"/>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pacing w:val="-2"/>
          <w:sz w:val="28"/>
          <w:szCs w:val="28"/>
          <w14:textOutline w14:w="9525" w14:cap="rnd" w14:cmpd="sng" w14:algn="ctr">
            <w14:noFill/>
            <w14:prstDash w14:val="solid"/>
            <w14:bevel/>
          </w14:textOutline>
        </w:rPr>
        <w:lastRenderedPageBreak/>
        <w:t>S.3.5 Statistical unit</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Large retail establishments offering a wide range of goods (hypermarkets, department stores, shopping </w:t>
      </w:r>
      <w:proofErr w:type="spellStart"/>
      <w:r w:rsidRPr="00297FE9">
        <w:rPr>
          <w:rFonts w:ascii="Roboto" w:hAnsi="Roboto"/>
          <w:sz w:val="28"/>
          <w:lang w:val="en-US"/>
          <w14:textOutline w14:w="9525" w14:cap="rnd" w14:cmpd="sng" w14:algn="ctr">
            <w14:noFill/>
            <w14:prstDash w14:val="solid"/>
            <w14:bevel/>
          </w14:textOutline>
        </w:rPr>
        <w:t>centres</w:t>
      </w:r>
      <w:proofErr w:type="spellEnd"/>
      <w:r w:rsidRPr="00297FE9">
        <w:rPr>
          <w:rFonts w:ascii="Roboto" w:hAnsi="Roboto"/>
          <w:sz w:val="28"/>
          <w:lang w:val="en-US"/>
          <w14:textOutline w14:w="9525" w14:cap="rnd" w14:cmpd="sng" w14:algn="ctr">
            <w14:noFill/>
            <w14:prstDash w14:val="solid"/>
            <w14:bevel/>
          </w14:textOutline>
        </w:rPr>
        <w:t xml:space="preserve">, </w:t>
      </w:r>
      <w:proofErr w:type="spellStart"/>
      <w:r w:rsidRPr="00297FE9">
        <w:rPr>
          <w:rFonts w:ascii="Roboto" w:hAnsi="Roboto"/>
          <w:sz w:val="28"/>
          <w:lang w:val="en-US"/>
          <w14:textOutline w14:w="9525" w14:cap="rnd" w14:cmpd="sng" w14:algn="ctr">
            <w14:noFill/>
            <w14:prstDash w14:val="solid"/>
            <w14:bevel/>
          </w14:textOutline>
        </w:rPr>
        <w:t>specialised</w:t>
      </w:r>
      <w:proofErr w:type="spellEnd"/>
      <w:r w:rsidRPr="00297FE9">
        <w:rPr>
          <w:rFonts w:ascii="Roboto" w:hAnsi="Roboto"/>
          <w:sz w:val="28"/>
          <w:lang w:val="en-US"/>
          <w14:textOutline w14:w="9525" w14:cap="rnd" w14:cmpd="sng" w14:algn="ctr">
            <w14:noFill/>
            <w14:prstDash w14:val="solid"/>
            <w14:bevel/>
          </w14:textOutline>
        </w:rPr>
        <w:t xml:space="preserve"> shops and outlets); small and medium-sized retail establishments selling one or two product groups; clothing, mixed-goods and food markets.</w:t>
      </w:r>
    </w:p>
    <w:p w:rsidR="004A6B89" w:rsidRPr="00297FE9" w:rsidRDefault="00B33AF9" w:rsidP="00844071">
      <w:pPr>
        <w:pStyle w:val="21"/>
        <w:widowControl/>
        <w:tabs>
          <w:tab w:val="left" w:pos="702"/>
          <w:tab w:val="left" w:pos="785"/>
          <w:tab w:val="left" w:pos="993"/>
          <w:tab w:val="left" w:pos="2132"/>
          <w:tab w:val="left" w:pos="2544"/>
          <w:tab w:val="left" w:pos="2784"/>
          <w:tab w:val="left" w:pos="3034"/>
          <w:tab w:val="left" w:pos="3413"/>
          <w:tab w:val="left" w:pos="3768"/>
          <w:tab w:val="left" w:pos="4258"/>
          <w:tab w:val="left" w:pos="4547"/>
          <w:tab w:val="left" w:pos="4580"/>
          <w:tab w:val="left" w:pos="4776"/>
          <w:tab w:val="left" w:pos="6183"/>
          <w:tab w:val="left" w:pos="6327"/>
          <w:tab w:val="left" w:pos="6625"/>
          <w:tab w:val="left" w:pos="6802"/>
          <w:tab w:val="left" w:pos="8083"/>
          <w:tab w:val="left" w:pos="8458"/>
          <w:tab w:val="left" w:pos="8497"/>
          <w:tab w:val="left" w:pos="9274"/>
          <w:tab w:val="left" w:pos="9903"/>
          <w:tab w:val="left" w:pos="10033"/>
          <w:tab w:val="left" w:pos="10172"/>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S.3.6 Target population</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target population is defined by the principle used to select survey units. Observation is carried out using a sample method. Price registration is based on the principles of sample statistical observation and covers only a portion of settlements within a region, retail outlets within a settlement, and goods and their varieties within a base establishment. The sample size and the methods used to select base establishments and goods for price registration ensure that observed prices are representative and that the sample is sufficient to meet the requirements for index accuracy.</w:t>
      </w:r>
    </w:p>
    <w:p w:rsidR="008131F5" w:rsidRPr="00297FE9" w:rsidRDefault="00B33AF9" w:rsidP="00844071">
      <w:pPr>
        <w:pStyle w:val="21"/>
        <w:widowControl/>
        <w:tabs>
          <w:tab w:val="left" w:pos="785"/>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pacing w:val="-2"/>
          <w:sz w:val="28"/>
          <w:szCs w:val="28"/>
          <w14:textOutline w14:w="9525" w14:cap="rnd" w14:cmpd="sng" w14:algn="ctr">
            <w14:noFill/>
            <w14:prstDash w14:val="solid"/>
            <w14:bevel/>
          </w14:textOutline>
        </w:rPr>
        <w:t>S.3.7 Geographical coverage</w:t>
      </w:r>
    </w:p>
    <w:p w:rsidR="008131F5"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proofErr w:type="gramStart"/>
      <w:r w:rsidRPr="00297FE9">
        <w:rPr>
          <w:rFonts w:ascii="Roboto" w:hAnsi="Roboto"/>
          <w:sz w:val="28"/>
          <w:lang w:val="en-US"/>
          <w14:textOutline w14:w="9525" w14:cap="rnd" w14:cmpd="sng" w14:algn="ctr">
            <w14:noFill/>
            <w14:prstDash w14:val="solid"/>
            <w14:bevel/>
          </w14:textOutline>
        </w:rPr>
        <w:t>Cities of republican significance, the capital, and cities and districts of regional significance.</w:t>
      </w:r>
      <w:proofErr w:type="gramEnd"/>
    </w:p>
    <w:p w:rsidR="008131F5" w:rsidRPr="00297FE9" w:rsidRDefault="00B33AF9" w:rsidP="00844071">
      <w:pPr>
        <w:pStyle w:val="21"/>
        <w:widowControl/>
        <w:tabs>
          <w:tab w:val="left" w:pos="785"/>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S.3.8 Time coverage</w:t>
      </w:r>
    </w:p>
    <w:p w:rsidR="008C40C9" w:rsidRPr="00297FE9" w:rsidRDefault="008131F5"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Time series are available from 1997.</w:t>
      </w:r>
    </w:p>
    <w:p w:rsidR="008131F5" w:rsidRPr="00297FE9" w:rsidRDefault="00C641CA" w:rsidP="00844071">
      <w:pPr>
        <w:pStyle w:val="a3"/>
        <w:widowControl/>
        <w:tabs>
          <w:tab w:val="left" w:pos="993"/>
        </w:tabs>
        <w:spacing w:after="0" w:line="276" w:lineRule="auto"/>
        <w:ind w:left="0"/>
        <w:jc w:val="both"/>
        <w:rPr>
          <w:rFonts w:ascii="Roboto" w:hAnsi="Roboto"/>
          <w:sz w:val="28"/>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S.3.9 Base period</w:t>
      </w:r>
    </w:p>
    <w:p w:rsidR="008131F5" w:rsidRPr="00297FE9" w:rsidRDefault="008131F5" w:rsidP="00297FE9">
      <w:pPr>
        <w:pStyle w:val="a3"/>
        <w:widowControl/>
        <w:tabs>
          <w:tab w:val="left" w:pos="993"/>
        </w:tabs>
        <w:spacing w:after="0" w:line="276" w:lineRule="auto"/>
        <w:ind w:left="709"/>
        <w:jc w:val="both"/>
        <w:rPr>
          <w:rFonts w:ascii="Roboto" w:hAnsi="Roboto"/>
          <w:sz w:val="28"/>
          <w14:textOutline w14:w="9525" w14:cap="rnd" w14:cmpd="sng" w14:algn="ctr">
            <w14:noFill/>
            <w14:prstDash w14:val="solid"/>
            <w14:bevel/>
          </w14:textOutline>
        </w:rPr>
      </w:pPr>
      <w:r w:rsidRPr="00297FE9">
        <w:rPr>
          <w:rFonts w:ascii="Roboto" w:hAnsi="Roboto"/>
          <w:sz w:val="28"/>
          <w14:textOutline w14:w="9525" w14:cap="rnd" w14:cmpd="sng" w14:algn="ctr">
            <w14:noFill/>
            <w14:prstDash w14:val="solid"/>
            <w14:bevel/>
          </w14:textOutline>
        </w:rPr>
        <w:t>Not applicable</w:t>
      </w:r>
    </w:p>
    <w:p w:rsidR="00E1646C" w:rsidRPr="00297FE9" w:rsidRDefault="004A6B89" w:rsidP="00844071">
      <w:pPr>
        <w:pStyle w:val="1"/>
        <w:widowControl/>
        <w:numPr>
          <w:ilvl w:val="1"/>
          <w:numId w:val="12"/>
        </w:numPr>
        <w:tabs>
          <w:tab w:val="left" w:pos="284"/>
        </w:tabs>
        <w:spacing w:before="100" w:after="0" w:line="276" w:lineRule="auto"/>
        <w:ind w:left="0" w:firstLine="0"/>
        <w:jc w:val="both"/>
        <w:rPr>
          <w:rFonts w:ascii="Roboto" w:hAnsi="Roboto"/>
          <w:color w:val="auto"/>
          <w14:textOutline w14:w="9525" w14:cap="rnd" w14:cmpd="sng" w14:algn="ctr">
            <w14:noFill/>
            <w14:prstDash w14:val="solid"/>
            <w14:bevel/>
          </w14:textOutline>
        </w:rPr>
      </w:pPr>
      <w:proofErr w:type="spellStart"/>
      <w:r w:rsidRPr="00297FE9">
        <w:rPr>
          <w:rFonts w:ascii="Roboto" w:hAnsi="Roboto"/>
          <w:color w:val="auto"/>
          <w14:textOutline w14:w="9525" w14:cap="rnd" w14:cmpd="sng" w14:algn="ctr">
            <w14:noFill/>
            <w14:prstDash w14:val="solid"/>
            <w14:bevel/>
          </w14:textOutline>
        </w:rPr>
        <w:t>Unit</w:t>
      </w:r>
      <w:proofErr w:type="spellEnd"/>
      <w:r w:rsidRPr="00297FE9">
        <w:rPr>
          <w:rFonts w:ascii="Roboto" w:hAnsi="Roboto"/>
          <w:color w:val="auto"/>
          <w14:textOutline w14:w="9525" w14:cap="rnd" w14:cmpd="sng" w14:algn="ctr">
            <w14:noFill/>
            <w14:prstDash w14:val="solid"/>
            <w14:bevel/>
          </w14:textOutline>
        </w:rPr>
        <w:t xml:space="preserve"> </w:t>
      </w:r>
      <w:proofErr w:type="spellStart"/>
      <w:r w:rsidRPr="00297FE9">
        <w:rPr>
          <w:rFonts w:ascii="Roboto" w:hAnsi="Roboto"/>
          <w:color w:val="auto"/>
          <w14:textOutline w14:w="9525" w14:cap="rnd" w14:cmpd="sng" w14:algn="ctr">
            <w14:noFill/>
            <w14:prstDash w14:val="solid"/>
            <w14:bevel/>
          </w14:textOutline>
        </w:rPr>
        <w:t>of</w:t>
      </w:r>
      <w:proofErr w:type="spellEnd"/>
      <w:r w:rsidRPr="00297FE9">
        <w:rPr>
          <w:rFonts w:ascii="Roboto" w:hAnsi="Roboto"/>
          <w:color w:val="auto"/>
          <w14:textOutline w14:w="9525" w14:cap="rnd" w14:cmpd="sng" w14:algn="ctr">
            <w14:noFill/>
            <w14:prstDash w14:val="solid"/>
            <w14:bevel/>
          </w14:textOutline>
        </w:rPr>
        <w:t xml:space="preserve"> </w:t>
      </w:r>
      <w:proofErr w:type="spellStart"/>
      <w:r w:rsidRPr="00297FE9">
        <w:rPr>
          <w:rFonts w:ascii="Roboto" w:hAnsi="Roboto"/>
          <w:color w:val="auto"/>
          <w14:textOutline w14:w="9525" w14:cap="rnd" w14:cmpd="sng" w14:algn="ctr">
            <w14:noFill/>
            <w14:prstDash w14:val="solid"/>
            <w14:bevel/>
          </w14:textOutline>
        </w:rPr>
        <w:t>measurement</w:t>
      </w:r>
      <w:proofErr w:type="spellEnd"/>
    </w:p>
    <w:p w:rsidR="00E1646C" w:rsidRPr="00297FE9" w:rsidRDefault="008A25E1" w:rsidP="00297FE9">
      <w:pPr>
        <w:pStyle w:val="a5"/>
        <w:widowControl/>
        <w:tabs>
          <w:tab w:val="left" w:pos="702"/>
          <w:tab w:val="left" w:pos="993"/>
        </w:tabs>
        <w:spacing w:after="0" w:line="276" w:lineRule="auto"/>
        <w:ind w:left="709"/>
        <w:jc w:val="both"/>
        <w:rPr>
          <w:rFonts w:ascii="Roboto" w:hAnsi="Roboto"/>
          <w:sz w:val="28"/>
          <w:szCs w:val="28"/>
          <w14:textOutline w14:w="9525" w14:cap="rnd" w14:cmpd="sng" w14:algn="ctr">
            <w14:noFill/>
            <w14:prstDash w14:val="solid"/>
            <w14:bevel/>
          </w14:textOutline>
        </w:rPr>
      </w:pPr>
      <w:proofErr w:type="spellStart"/>
      <w:r w:rsidRPr="00297FE9">
        <w:rPr>
          <w:rFonts w:ascii="Roboto" w:hAnsi="Roboto"/>
          <w:sz w:val="28"/>
          <w:szCs w:val="28"/>
          <w14:textOutline w14:w="9525" w14:cap="rnd" w14:cmpd="sng" w14:algn="ctr">
            <w14:noFill/>
            <w14:prstDash w14:val="solid"/>
            <w14:bevel/>
          </w14:textOutline>
        </w:rPr>
        <w:t>Kazakhstani</w:t>
      </w:r>
      <w:proofErr w:type="spellEnd"/>
      <w:r w:rsidRPr="00297FE9">
        <w:rPr>
          <w:rFonts w:ascii="Roboto" w:hAnsi="Roboto"/>
          <w:sz w:val="28"/>
          <w:szCs w:val="28"/>
          <w14:textOutline w14:w="9525" w14:cap="rnd" w14:cmpd="sng" w14:algn="ctr">
            <w14:noFill/>
            <w14:prstDash w14:val="solid"/>
            <w14:bevel/>
          </w14:textOutline>
        </w:rPr>
        <w:t xml:space="preserve"> </w:t>
      </w:r>
      <w:proofErr w:type="spellStart"/>
      <w:r w:rsidRPr="00297FE9">
        <w:rPr>
          <w:rFonts w:ascii="Roboto" w:hAnsi="Roboto"/>
          <w:sz w:val="28"/>
          <w:szCs w:val="28"/>
          <w14:textOutline w14:w="9525" w14:cap="rnd" w14:cmpd="sng" w14:algn="ctr">
            <w14:noFill/>
            <w14:prstDash w14:val="solid"/>
            <w14:bevel/>
          </w14:textOutline>
        </w:rPr>
        <w:t>tenge</w:t>
      </w:r>
      <w:proofErr w:type="spellEnd"/>
    </w:p>
    <w:p w:rsidR="00E1646C" w:rsidRPr="00297FE9" w:rsidRDefault="008A25E1" w:rsidP="00844071">
      <w:pPr>
        <w:pStyle w:val="a5"/>
        <w:widowControl/>
        <w:numPr>
          <w:ilvl w:val="1"/>
          <w:numId w:val="12"/>
        </w:numPr>
        <w:tabs>
          <w:tab w:val="left" w:pos="702"/>
          <w:tab w:val="left" w:pos="993"/>
        </w:tabs>
        <w:spacing w:after="0" w:line="276" w:lineRule="auto"/>
        <w:ind w:left="0" w:firstLine="0"/>
        <w:jc w:val="both"/>
        <w:rPr>
          <w:rFonts w:ascii="Roboto" w:hAnsi="Roboto"/>
          <w:sz w:val="28"/>
          <w:szCs w:val="28"/>
          <w14:textOutline w14:w="9525" w14:cap="rnd" w14:cmpd="sng" w14:algn="ctr">
            <w14:noFill/>
            <w14:prstDash w14:val="solid"/>
            <w14:bevel/>
          </w14:textOutline>
        </w:rPr>
      </w:pPr>
      <w:r w:rsidRPr="00297FE9">
        <w:rPr>
          <w:rFonts w:ascii="Roboto" w:hAnsi="Roboto"/>
          <w:b/>
          <w:sz w:val="28"/>
          <w:szCs w:val="28"/>
          <w14:textOutline w14:w="9525" w14:cap="rnd" w14:cmpd="sng" w14:algn="ctr">
            <w14:noFill/>
            <w14:prstDash w14:val="solid"/>
            <w14:bevel/>
          </w14:textOutline>
        </w:rPr>
        <w:t>Reference period: Month</w:t>
      </w:r>
    </w:p>
    <w:p w:rsidR="00E1646C" w:rsidRPr="00297FE9" w:rsidRDefault="008A25E1" w:rsidP="00844071">
      <w:pPr>
        <w:pStyle w:val="1"/>
        <w:widowControl/>
        <w:numPr>
          <w:ilvl w:val="1"/>
          <w:numId w:val="12"/>
        </w:numPr>
        <w:tabs>
          <w:tab w:val="left" w:pos="284"/>
        </w:tabs>
        <w:spacing w:before="100" w:after="0" w:line="276" w:lineRule="auto"/>
        <w:ind w:left="0" w:firstLine="0"/>
        <w:jc w:val="both"/>
        <w:rPr>
          <w:rFonts w:ascii="Roboto" w:hAnsi="Roboto"/>
          <w:color w:val="auto"/>
          <w14:textOutline w14:w="9525" w14:cap="rnd" w14:cmpd="sng" w14:algn="ctr">
            <w14:noFill/>
            <w14:prstDash w14:val="solid"/>
            <w14:bevel/>
          </w14:textOutline>
        </w:rPr>
      </w:pPr>
      <w:r w:rsidRPr="00297FE9">
        <w:rPr>
          <w:rFonts w:ascii="Roboto" w:hAnsi="Roboto"/>
          <w:color w:val="auto"/>
          <w14:textOutline w14:w="9525" w14:cap="rnd" w14:cmpd="sng" w14:algn="ctr">
            <w14:noFill/>
            <w14:prstDash w14:val="solid"/>
            <w14:bevel/>
          </w14:textOutline>
        </w:rPr>
        <w:t>Legal basis</w:t>
      </w:r>
    </w:p>
    <w:p w:rsidR="00E1646C" w:rsidRPr="00297FE9" w:rsidRDefault="008A25E1" w:rsidP="00844071">
      <w:pPr>
        <w:pStyle w:val="21"/>
        <w:widowControl/>
        <w:tabs>
          <w:tab w:val="left" w:pos="993"/>
        </w:tabs>
        <w:spacing w:before="100" w:after="0" w:line="276" w:lineRule="auto"/>
        <w:jc w:val="both"/>
        <w:rPr>
          <w:rFonts w:ascii="Roboto" w:hAnsi="Roboto" w:cs="Times New Roman"/>
          <w:color w:val="auto"/>
          <w:sz w:val="28"/>
          <w:szCs w:val="28"/>
          <w14:textOutline w14:w="9525" w14:cap="rnd" w14:cmpd="sng" w14:algn="ctr">
            <w14:noFill/>
            <w14:prstDash w14:val="solid"/>
            <w14:bevel/>
          </w14:textOutline>
        </w:rPr>
      </w:pPr>
      <w:r w:rsidRPr="00297FE9">
        <w:rPr>
          <w:rFonts w:ascii="Roboto" w:hAnsi="Roboto" w:cs="Times New Roman"/>
          <w:color w:val="auto"/>
          <w:sz w:val="28"/>
          <w:szCs w:val="28"/>
          <w14:textOutline w14:w="9525" w14:cap="rnd" w14:cmpd="sng" w14:algn="ctr">
            <w14:noFill/>
            <w14:prstDash w14:val="solid"/>
            <w14:bevel/>
          </w14:textOutline>
        </w:rPr>
        <w:t xml:space="preserve">S.6.1 </w:t>
      </w:r>
      <w:r w:rsidR="00DD4786" w:rsidRPr="00297FE9">
        <w:rPr>
          <w:rFonts w:ascii="Roboto" w:hAnsi="Roboto" w:cs="Times New Roman"/>
          <w:color w:val="auto"/>
          <w:sz w:val="28"/>
          <w:szCs w:val="28"/>
          <w14:textOutline w14:w="9525" w14:cap="rnd" w14:cmpd="sng" w14:algn="ctr">
            <w14:noFill/>
            <w14:prstDash w14:val="solid"/>
            <w14:bevel/>
          </w14:textOutline>
        </w:rPr>
        <w:t>Normative legal acts</w:t>
      </w:r>
    </w:p>
    <w:p w:rsidR="00E1646C" w:rsidRPr="00297FE9" w:rsidRDefault="008A25E1" w:rsidP="00297FE9">
      <w:pPr>
        <w:pStyle w:val="a5"/>
        <w:widowControl/>
        <w:numPr>
          <w:ilvl w:val="0"/>
          <w:numId w:val="1"/>
        </w:numPr>
        <w:tabs>
          <w:tab w:val="left" w:pos="993"/>
          <w:tab w:val="left" w:pos="1907"/>
          <w:tab w:val="left" w:pos="3548"/>
          <w:tab w:val="left" w:pos="4982"/>
          <w:tab w:val="left" w:pos="5472"/>
          <w:tab w:val="left" w:pos="5990"/>
          <w:tab w:val="left" w:pos="6906"/>
          <w:tab w:val="left" w:pos="7693"/>
          <w:tab w:val="left" w:pos="8446"/>
          <w:tab w:val="left" w:pos="8940"/>
          <w:tab w:val="left" w:pos="9985"/>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pacing w:val="-2"/>
          <w:sz w:val="28"/>
          <w:szCs w:val="28"/>
          <w:lang w:val="en-US"/>
          <w14:textOutline w14:w="9525" w14:cap="rnd" w14:cmpd="sng" w14:algn="ctr">
            <w14:noFill/>
            <w14:prstDash w14:val="solid"/>
            <w14:bevel/>
          </w14:textOutline>
        </w:rPr>
        <w:t>Law of the Republic of Kazakhstan No. 257-IV dated 19 March 2010 “On State Statistics”.</w:t>
      </w:r>
    </w:p>
    <w:p w:rsidR="00E1646C" w:rsidRPr="00297FE9" w:rsidRDefault="008A25E1" w:rsidP="00297FE9">
      <w:pPr>
        <w:pStyle w:val="a5"/>
        <w:widowControl/>
        <w:numPr>
          <w:ilvl w:val="0"/>
          <w:numId w:val="1"/>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Law of the Republic of Kazakhstan No. 314-V dated 19 May 2015 “On Minimum Social Standards and Their Guarantees”.</w:t>
      </w:r>
    </w:p>
    <w:p w:rsidR="00E1646C" w:rsidRPr="00297FE9" w:rsidRDefault="008A25E1" w:rsidP="00297FE9">
      <w:pPr>
        <w:pStyle w:val="a5"/>
        <w:widowControl/>
        <w:numPr>
          <w:ilvl w:val="0"/>
          <w:numId w:val="1"/>
        </w:numPr>
        <w:tabs>
          <w:tab w:val="left" w:pos="993"/>
          <w:tab w:val="left" w:pos="1037"/>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Statistical Work Plan approved by order of the Head of the Bureau in accordance with the procedure established by the legislation of the Republic of Kazakhstan.</w:t>
      </w:r>
    </w:p>
    <w:p w:rsidR="00E1646C" w:rsidRPr="00297FE9" w:rsidRDefault="008A25E1" w:rsidP="00297FE9">
      <w:pPr>
        <w:pStyle w:val="21"/>
        <w:widowControl/>
        <w:numPr>
          <w:ilvl w:val="0"/>
          <w:numId w:val="1"/>
        </w:numPr>
        <w:tabs>
          <w:tab w:val="left" w:pos="993"/>
        </w:tabs>
        <w:spacing w:before="100" w:after="0" w:line="276" w:lineRule="auto"/>
        <w:ind w:left="709"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lastRenderedPageBreak/>
        <w:t>Calendar for the Dissemination of Official Statistical Information approved by order of the Head of the Bureau in accordance with the procedure established by the legislation of the Republic of Kazakhstan.</w:t>
      </w:r>
    </w:p>
    <w:p w:rsidR="00E1646C" w:rsidRPr="00297FE9" w:rsidRDefault="008A25E1" w:rsidP="00297FE9">
      <w:pPr>
        <w:pStyle w:val="a5"/>
        <w:widowControl/>
        <w:numPr>
          <w:ilvl w:val="0"/>
          <w:numId w:val="1"/>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Rules for Price Registration, approved by Order No. 16 of the Chairman of the Statistics Committee of the Ministry of National Economy of the Republic of Kazakhstan dated 26 December 2018 and registered with the Ministry of Justice on 27 December 2018 under No. 18065.</w:t>
      </w:r>
    </w:p>
    <w:p w:rsidR="00E1646C" w:rsidRPr="00297FE9" w:rsidRDefault="008A25E1" w:rsidP="00297FE9">
      <w:pPr>
        <w:pStyle w:val="a5"/>
        <w:widowControl/>
        <w:numPr>
          <w:ilvl w:val="0"/>
          <w:numId w:val="1"/>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“Methodology for Compiling the Consumer Price Index”, approved by Order No. 230 of the Acting Chairman of the Statistics Committee of the Ministry of National Economy of the Republic of Kazakhstan dated 30 December 2015 and registered with the Ministry of Justice on 30 January 2016 under No. 12955.</w:t>
      </w:r>
    </w:p>
    <w:p w:rsidR="00E1646C" w:rsidRPr="00297FE9" w:rsidRDefault="008A25E1" w:rsidP="00297FE9">
      <w:pPr>
        <w:pStyle w:val="a5"/>
        <w:widowControl/>
        <w:numPr>
          <w:ilvl w:val="0"/>
          <w:numId w:val="1"/>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“Methodology for Monitoring Prices of Consumer Goods and Services”, approved by Order No. 135 of the Chairman of the Statistics Committee of the Ministry of National Economy of the Republic of Kazakhstan dated 22 September 2017 and registered with the Ministry of Justice on 10 October 2017 under No. 15872.</w:t>
      </w:r>
    </w:p>
    <w:p w:rsidR="00E1646C" w:rsidRPr="00297FE9" w:rsidRDefault="008A25E1" w:rsidP="00297FE9">
      <w:pPr>
        <w:pStyle w:val="a5"/>
        <w:widowControl/>
        <w:numPr>
          <w:ilvl w:val="0"/>
          <w:numId w:val="1"/>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Joint Order No. 623 of the Acting Minister of Health and Social Development of the Republic of Kazakhstan dated 27 July 2015 and No. 585 of the Acting Minister of National Economy of the Republic of Kazakhstan dated 31 July 2015.</w:t>
      </w:r>
      <w:r w:rsidR="00297FE9">
        <w:rPr>
          <w:rFonts w:ascii="Roboto" w:hAnsi="Roboto"/>
          <w:sz w:val="28"/>
          <w:szCs w:val="28"/>
          <w:lang w:val="kk-KZ"/>
          <w14:textOutline w14:w="9525" w14:cap="rnd" w14:cmpd="sng" w14:algn="ctr">
            <w14:noFill/>
            <w14:prstDash w14:val="solid"/>
            <w14:bevel/>
          </w14:textOutline>
        </w:rPr>
        <w:t xml:space="preserve"> </w:t>
      </w:r>
      <w:r w:rsidRPr="00297FE9">
        <w:rPr>
          <w:rFonts w:ascii="Roboto" w:hAnsi="Roboto"/>
          <w:sz w:val="28"/>
          <w:szCs w:val="28"/>
          <w:lang w:val="en-US"/>
          <w14:textOutline w14:w="9525" w14:cap="rnd" w14:cmpd="sng" w14:algn="ctr">
            <w14:noFill/>
            <w14:prstDash w14:val="solid"/>
            <w14:bevel/>
          </w14:textOutline>
        </w:rPr>
        <w:t>“On Approval of the Rules for Calculating the Subsistence Minimum and Establishing a Fixed Share of Expenditure on Non-Food Goods and Services”. Registered with the Ministry of Justice of the Republic of Kazakhstan on 26 August 2015 under No. 11944.</w:t>
      </w:r>
    </w:p>
    <w:p w:rsidR="00E1646C" w:rsidRPr="00297FE9" w:rsidRDefault="008A25E1" w:rsidP="00297FE9">
      <w:pPr>
        <w:pStyle w:val="a5"/>
        <w:widowControl/>
        <w:numPr>
          <w:ilvl w:val="0"/>
          <w:numId w:val="1"/>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Order No. 503 of the Minister of National Economy of the Republic of Kazakhstan dated 9 December 2016, “On Approval of Scientifically Based Physiological Food Consumption Standards”.</w:t>
      </w:r>
      <w:r w:rsidR="00297FE9">
        <w:rPr>
          <w:rFonts w:ascii="Roboto" w:hAnsi="Roboto"/>
          <w:sz w:val="28"/>
          <w:szCs w:val="28"/>
          <w:lang w:val="kk-KZ"/>
          <w14:textOutline w14:w="9525" w14:cap="rnd" w14:cmpd="sng" w14:algn="ctr">
            <w14:noFill/>
            <w14:prstDash w14:val="solid"/>
            <w14:bevel/>
          </w14:textOutline>
        </w:rPr>
        <w:t xml:space="preserve"> </w:t>
      </w:r>
      <w:r w:rsidRPr="00297FE9">
        <w:rPr>
          <w:rFonts w:ascii="Roboto" w:hAnsi="Roboto"/>
          <w:sz w:val="28"/>
          <w:szCs w:val="28"/>
          <w:lang w:val="en-US"/>
          <w14:textOutline w14:w="9525" w14:cap="rnd" w14:cmpd="sng" w14:algn="ctr">
            <w14:noFill/>
            <w14:prstDash w14:val="solid"/>
            <w14:bevel/>
          </w14:textOutline>
        </w:rPr>
        <w:t>Registered with the Ministry of Justice of the Republic of Kazakhstan on 13 January 2017 under No. 14674.</w:t>
      </w:r>
    </w:p>
    <w:p w:rsidR="00E1646C" w:rsidRPr="00297FE9" w:rsidRDefault="008A25E1" w:rsidP="00297FE9">
      <w:pPr>
        <w:pStyle w:val="a5"/>
        <w:widowControl/>
        <w:numPr>
          <w:ilvl w:val="0"/>
          <w:numId w:val="1"/>
        </w:numPr>
        <w:tabs>
          <w:tab w:val="left" w:pos="993"/>
          <w:tab w:val="left" w:pos="1555"/>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Rules for the Provision and Use of De-identified Databases for Scientific Purposes, approved by Order No. 168 of the Chairman of the Statistics Agency of the Republic of Kazakhstan dated 2 July 2010 and registered with the Ministry of Justice on 13 August 2010 under No. 6388.</w:t>
      </w:r>
    </w:p>
    <w:p w:rsidR="00C641CA" w:rsidRPr="00297FE9" w:rsidRDefault="00C641CA" w:rsidP="00844071">
      <w:pPr>
        <w:pStyle w:val="21"/>
        <w:widowControl/>
        <w:tabs>
          <w:tab w:val="left" w:pos="709"/>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lastRenderedPageBreak/>
        <w:t>S.6.2 Data exchange</w:t>
      </w:r>
    </w:p>
    <w:p w:rsidR="00C641CA" w:rsidRPr="00297FE9" w:rsidRDefault="00C641CA" w:rsidP="00297FE9">
      <w:pPr>
        <w:pStyle w:val="a5"/>
        <w:widowControl/>
        <w:tabs>
          <w:tab w:val="left" w:pos="993"/>
          <w:tab w:val="left" w:pos="1555"/>
        </w:tabs>
        <w:spacing w:after="0" w:line="276" w:lineRule="auto"/>
        <w:ind w:left="709"/>
        <w:jc w:val="both"/>
        <w:rPr>
          <w:rFonts w:ascii="Roboto" w:hAnsi="Roboto"/>
          <w:sz w:val="28"/>
          <w:szCs w:val="28"/>
          <w14:textOutline w14:w="9525" w14:cap="rnd" w14:cmpd="sng" w14:algn="ctr">
            <w14:noFill/>
            <w14:prstDash w14:val="solid"/>
            <w14:bevel/>
          </w14:textOutline>
        </w:rPr>
      </w:pPr>
      <w:r w:rsidRPr="00297FE9">
        <w:rPr>
          <w:rFonts w:ascii="Roboto" w:hAnsi="Roboto"/>
          <w:sz w:val="28"/>
          <w:szCs w:val="28"/>
          <w14:textOutline w14:w="9525" w14:cap="rnd" w14:cmpd="sng" w14:algn="ctr">
            <w14:noFill/>
            <w14:prstDash w14:val="solid"/>
            <w14:bevel/>
          </w14:textOutline>
        </w:rPr>
        <w:t>No</w:t>
      </w:r>
    </w:p>
    <w:p w:rsidR="00E34324" w:rsidRPr="00297FE9" w:rsidRDefault="008A25E1" w:rsidP="00844071">
      <w:pPr>
        <w:pStyle w:val="1"/>
        <w:widowControl/>
        <w:numPr>
          <w:ilvl w:val="1"/>
          <w:numId w:val="12"/>
        </w:numPr>
        <w:tabs>
          <w:tab w:val="left" w:pos="284"/>
        </w:tabs>
        <w:spacing w:before="100" w:after="0" w:line="276" w:lineRule="auto"/>
        <w:ind w:left="0" w:firstLine="0"/>
        <w:jc w:val="both"/>
        <w:rPr>
          <w:rFonts w:ascii="Roboto" w:hAnsi="Roboto"/>
          <w:color w:val="auto"/>
          <w14:textOutline w14:w="9525" w14:cap="rnd" w14:cmpd="sng" w14:algn="ctr">
            <w14:noFill/>
            <w14:prstDash w14:val="solid"/>
            <w14:bevel/>
          </w14:textOutline>
        </w:rPr>
      </w:pPr>
      <w:r w:rsidRPr="00297FE9">
        <w:rPr>
          <w:rFonts w:ascii="Roboto" w:hAnsi="Roboto"/>
          <w:color w:val="auto"/>
          <w14:textOutline w14:w="9525" w14:cap="rnd" w14:cmpd="sng" w14:algn="ctr">
            <w14:noFill/>
            <w14:prstDash w14:val="solid"/>
            <w14:bevel/>
          </w14:textOutline>
        </w:rPr>
        <w:t>Confidentiality</w:t>
      </w:r>
    </w:p>
    <w:p w:rsidR="00E1646C" w:rsidRPr="00297FE9" w:rsidRDefault="008A25E1"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S.7.1 Confidentiality policy</w:t>
      </w:r>
    </w:p>
    <w:p w:rsidR="00E1646C" w:rsidRPr="00297FE9" w:rsidRDefault="008A25E1" w:rsidP="00297FE9">
      <w:pPr>
        <w:pStyle w:val="a5"/>
        <w:widowControl/>
        <w:numPr>
          <w:ilvl w:val="0"/>
          <w:numId w:val="7"/>
        </w:numPr>
        <w:tabs>
          <w:tab w:val="left" w:pos="955"/>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Pursuant to Article 8 of Law No. 257-IV of the Republic of Kazakhstan dated 19 March 2010 “On State Statistics”, the confidentiality of data provided by respondents is guaranteed and their protection is ensured.</w:t>
      </w:r>
    </w:p>
    <w:p w:rsidR="00E1646C" w:rsidRPr="00297FE9" w:rsidRDefault="008A25E1" w:rsidP="00297FE9">
      <w:pPr>
        <w:pStyle w:val="a5"/>
        <w:widowControl/>
        <w:numPr>
          <w:ilvl w:val="0"/>
          <w:numId w:val="7"/>
        </w:numPr>
        <w:tabs>
          <w:tab w:val="left" w:pos="993"/>
          <w:tab w:val="left" w:pos="1027"/>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The Information Security Policy, approved by Order No. 20 of the Head of the Bureau dated 10 February 2021, defines the objectives, tasks, guiding principles and practical approaches for ensuring the Bureau’s information security. Its main objective is to ensure the availability of official statistical information while preserving the confidentiality, integrity and authenticity of information stored and processed using the Bureau’s computing equipment.</w:t>
      </w:r>
    </w:p>
    <w:p w:rsidR="00E1646C" w:rsidRPr="00297FE9" w:rsidRDefault="008A25E1" w:rsidP="00297FE9">
      <w:pPr>
        <w:pStyle w:val="a5"/>
        <w:widowControl/>
        <w:numPr>
          <w:ilvl w:val="0"/>
          <w:numId w:val="7"/>
        </w:numPr>
        <w:tabs>
          <w:tab w:val="left" w:pos="946"/>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Article 28 of the Entrepreneurial Code of the Republic of Kazakhstan No. 375-V dated 29 October 2015 provides for the protection of information constituting commercial secrets.</w:t>
      </w:r>
    </w:p>
    <w:p w:rsidR="00E1646C" w:rsidRPr="00297FE9" w:rsidRDefault="00583D4E"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S.7.2 Confidentiality – data processing</w:t>
      </w:r>
    </w:p>
    <w:p w:rsidR="00E1646C" w:rsidRPr="00297FE9" w:rsidRDefault="008A25E1"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Rules for the Provision and Use of De-identified Databases for Scientific Purposes, approved by Order No. 168 of the Chairman of the Statistics Agency of the Republic of Kazakhstan dated 2 July 2010 and registered with the Ministry of Justice under No. 6388, apply.</w:t>
      </w:r>
    </w:p>
    <w:p w:rsidR="00C20D43" w:rsidRPr="00297FE9" w:rsidRDefault="008A25E1" w:rsidP="00844071">
      <w:pPr>
        <w:pStyle w:val="1"/>
        <w:widowControl/>
        <w:numPr>
          <w:ilvl w:val="1"/>
          <w:numId w:val="12"/>
        </w:numPr>
        <w:tabs>
          <w:tab w:val="left" w:pos="575"/>
          <w:tab w:val="left" w:pos="993"/>
        </w:tabs>
        <w:spacing w:before="100" w:after="0" w:line="276" w:lineRule="auto"/>
        <w:ind w:left="0" w:firstLine="0"/>
        <w:jc w:val="both"/>
        <w:rPr>
          <w:rFonts w:ascii="Roboto" w:hAnsi="Roboto"/>
          <w:color w:val="auto"/>
          <w:lang w:val="en-US"/>
          <w14:textOutline w14:w="9525" w14:cap="rnd" w14:cmpd="sng" w14:algn="ctr">
            <w14:noFill/>
            <w14:prstDash w14:val="solid"/>
            <w14:bevel/>
          </w14:textOutline>
        </w:rPr>
      </w:pPr>
      <w:r w:rsidRPr="00297FE9">
        <w:rPr>
          <w:rFonts w:ascii="Roboto" w:hAnsi="Roboto"/>
          <w:color w:val="auto"/>
          <w:lang w:val="en-US"/>
          <w14:textOutline w14:w="9525" w14:cap="rnd" w14:cmpd="sng" w14:algn="ctr">
            <w14:noFill/>
            <w14:prstDash w14:val="solid"/>
            <w14:bevel/>
          </w14:textOutline>
        </w:rPr>
        <w:t>Policy on dissemination of official statistical information</w:t>
      </w:r>
    </w:p>
    <w:p w:rsidR="00E1646C" w:rsidRPr="00297FE9" w:rsidRDefault="008A25E1" w:rsidP="00844071">
      <w:pPr>
        <w:pStyle w:val="21"/>
        <w:widowControl/>
        <w:tabs>
          <w:tab w:val="left" w:pos="575"/>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S.8.1 Calendar for the Dissemination of Official Statistical Information</w:t>
      </w:r>
    </w:p>
    <w:p w:rsidR="00E1646C" w:rsidRPr="00297FE9" w:rsidRDefault="008A25E1"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Paragraphs 1 and 2 of Article 26 of Law No. 257-IV of the Republic of Kazakhstan dated 19 March 2010 “On State Statistics”.</w:t>
      </w:r>
      <w:r w:rsidR="00297FE9">
        <w:rPr>
          <w:rFonts w:ascii="Roboto" w:hAnsi="Roboto"/>
          <w:sz w:val="28"/>
          <w:lang w:val="kk-KZ"/>
          <w14:textOutline w14:w="9525" w14:cap="rnd" w14:cmpd="sng" w14:algn="ctr">
            <w14:noFill/>
            <w14:prstDash w14:val="solid"/>
            <w14:bevel/>
          </w14:textOutline>
        </w:rPr>
        <w:t xml:space="preserve"> </w:t>
      </w:r>
      <w:r w:rsidRPr="00297FE9">
        <w:rPr>
          <w:rFonts w:ascii="Roboto" w:hAnsi="Roboto"/>
          <w:sz w:val="28"/>
          <w:lang w:val="en-US"/>
          <w14:textOutline w14:w="9525" w14:cap="rnd" w14:cmpd="sng" w14:algn="ctr">
            <w14:noFill/>
            <w14:prstDash w14:val="solid"/>
            <w14:bevel/>
          </w14:textOutline>
        </w:rPr>
        <w:t>The Statistical Work Plan and the Calendar for the Dissemination of Official Statistical Information are available on the Unified Platform of Government Agencies’ Internet Resources at www.gov.kz, under “Government Agencies” / “Other” / “Agency for Strategic Planning and Reforms of the Republic of Kazakhstan” / “Bureau” / “Documents”.</w:t>
      </w:r>
      <w:hyperlink r:id="rId13" w:history="1">
        <w:r w:rsidR="0009054E" w:rsidRPr="00297FE9">
          <w:rPr>
            <w:rStyle w:val="a8"/>
            <w:rFonts w:ascii="Roboto" w:hAnsi="Roboto"/>
            <w:sz w:val="28"/>
            <w:lang w:val="en-US"/>
            <w14:textOutline w14:w="9525" w14:cap="rnd" w14:cmpd="sng" w14:algn="ctr">
              <w14:noFill/>
              <w14:prstDash w14:val="solid"/>
              <w14:bevel/>
            </w14:textOutline>
          </w:rPr>
          <w:t>www.gov.kz</w:t>
        </w:r>
      </w:hyperlink>
    </w:p>
    <w:p w:rsidR="00E1646C" w:rsidRPr="00297FE9" w:rsidRDefault="008A25E1"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lastRenderedPageBreak/>
        <w:t>S.8.2 Access to the Calendar for the Dissemination of Official Statistical Information</w:t>
      </w:r>
    </w:p>
    <w:p w:rsidR="00E1646C" w:rsidRPr="00297FE9" w:rsidRDefault="000A4E88" w:rsidP="00297FE9">
      <w:pPr>
        <w:pStyle w:val="21"/>
        <w:widowControl/>
        <w:tabs>
          <w:tab w:val="left" w:pos="993"/>
        </w:tabs>
        <w:spacing w:before="100" w:after="0" w:line="276" w:lineRule="auto"/>
        <w:ind w:left="709"/>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The Calendar for the Dissemination of Official Statistical Information for 2025 is available on the unified government portal at www.gov.kz, under “Government Agencies” / “Other” / “Agency for Strategic Planning and Reforms of the Republic of Kazakhstan” / “Bureau” / “Documents”.</w:t>
      </w:r>
    </w:p>
    <w:p w:rsidR="00E1646C" w:rsidRPr="00297FE9" w:rsidRDefault="008A25E1"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S.8.3 User access</w:t>
      </w:r>
    </w:p>
    <w:p w:rsidR="00E1646C" w:rsidRPr="00297FE9" w:rsidRDefault="008A25E1" w:rsidP="00297FE9">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website of the Bureau of National Statistics of the Agency for Strategic Planning and Reforms of the Republic of Kazakhstan, www.stat.gov.kz, under</w:t>
      </w:r>
      <w:r w:rsidR="00DD4786" w:rsidRPr="00297FE9">
        <w:rPr>
          <w:rFonts w:ascii="Roboto" w:hAnsi="Roboto"/>
          <w:sz w:val="28"/>
          <w:lang w:val="en-US"/>
          <w14:textOutline w14:w="9525" w14:cap="rnd" w14:cmpd="sng" w14:algn="ctr">
            <w14:noFill/>
            <w14:prstDash w14:val="solid"/>
            <w14:bevel/>
          </w14:textOutline>
        </w:rPr>
        <w:t xml:space="preserve"> “Economy” / “Price Statistics” </w:t>
      </w:r>
      <w:hyperlink r:id="rId14">
        <w:r w:rsidRPr="00297FE9">
          <w:rPr>
            <w:rStyle w:val="a8"/>
            <w:rFonts w:ascii="Roboto" w:hAnsi="Roboto"/>
            <w:sz w:val="28"/>
            <w:lang w:val="en-US"/>
          </w:rPr>
          <w:t>www.stat.gov.kz</w:t>
        </w:r>
      </w:hyperlink>
    </w:p>
    <w:p w:rsidR="00C20D43" w:rsidRPr="00297FE9" w:rsidRDefault="00C20D43" w:rsidP="00844071">
      <w:pPr>
        <w:pStyle w:val="1"/>
        <w:widowControl/>
        <w:numPr>
          <w:ilvl w:val="1"/>
          <w:numId w:val="12"/>
        </w:numPr>
        <w:tabs>
          <w:tab w:val="left" w:pos="702"/>
          <w:tab w:val="left" w:pos="786"/>
          <w:tab w:val="left" w:pos="993"/>
          <w:tab w:val="left" w:pos="7230"/>
        </w:tabs>
        <w:spacing w:before="100" w:after="0" w:line="276" w:lineRule="auto"/>
        <w:ind w:left="0" w:firstLine="0"/>
        <w:jc w:val="both"/>
        <w:rPr>
          <w:rFonts w:ascii="Roboto" w:hAnsi="Roboto"/>
          <w:color w:val="auto"/>
          <w14:textOutline w14:w="9525" w14:cap="rnd" w14:cmpd="sng" w14:algn="ctr">
            <w14:noFill/>
            <w14:prstDash w14:val="solid"/>
            <w14:bevel/>
          </w14:textOutline>
        </w:rPr>
      </w:pPr>
      <w:r w:rsidRPr="00297FE9">
        <w:rPr>
          <w:rFonts w:ascii="Roboto" w:hAnsi="Roboto"/>
          <w:color w:val="auto"/>
          <w14:textOutline w14:w="9525" w14:cap="rnd" w14:cmpd="sng" w14:algn="ctr">
            <w14:noFill/>
            <w14:prstDash w14:val="solid"/>
            <w14:bevel/>
          </w14:textOutline>
        </w:rPr>
        <w:t>Dissemination frequency</w:t>
      </w:r>
    </w:p>
    <w:p w:rsidR="00E1646C" w:rsidRPr="00297FE9" w:rsidRDefault="005E3D0C" w:rsidP="00297FE9">
      <w:pPr>
        <w:pStyle w:val="a5"/>
        <w:widowControl/>
        <w:tabs>
          <w:tab w:val="left" w:pos="702"/>
          <w:tab w:val="left" w:pos="786"/>
          <w:tab w:val="left" w:pos="993"/>
          <w:tab w:val="left" w:pos="7230"/>
        </w:tabs>
        <w:spacing w:after="0" w:line="276" w:lineRule="auto"/>
        <w:ind w:left="709"/>
        <w:jc w:val="both"/>
        <w:rPr>
          <w:rFonts w:ascii="Roboto" w:hAnsi="Roboto"/>
          <w:sz w:val="28"/>
          <w:szCs w:val="28"/>
          <w14:textOutline w14:w="9525" w14:cap="rnd" w14:cmpd="sng" w14:algn="ctr">
            <w14:noFill/>
            <w14:prstDash w14:val="solid"/>
            <w14:bevel/>
          </w14:textOutline>
        </w:rPr>
      </w:pPr>
      <w:r w:rsidRPr="00297FE9">
        <w:rPr>
          <w:rFonts w:ascii="Roboto" w:hAnsi="Roboto"/>
          <w:spacing w:val="-2"/>
          <w:sz w:val="28"/>
          <w:szCs w:val="28"/>
          <w:lang w:val="kk-KZ"/>
          <w14:textOutline w14:w="9525" w14:cap="rnd" w14:cmpd="sng" w14:algn="ctr">
            <w14:noFill/>
            <w14:prstDash w14:val="solid"/>
            <w14:bevel/>
          </w14:textOutline>
        </w:rPr>
        <w:t>Month</w:t>
      </w:r>
    </w:p>
    <w:p w:rsidR="00E1646C" w:rsidRPr="00297FE9" w:rsidRDefault="00C20D43" w:rsidP="00844071">
      <w:pPr>
        <w:pStyle w:val="1"/>
        <w:widowControl/>
        <w:numPr>
          <w:ilvl w:val="1"/>
          <w:numId w:val="12"/>
        </w:numPr>
        <w:tabs>
          <w:tab w:val="left" w:pos="786"/>
          <w:tab w:val="left" w:pos="993"/>
        </w:tabs>
        <w:spacing w:before="100" w:after="0" w:line="276" w:lineRule="auto"/>
        <w:ind w:left="0" w:firstLine="0"/>
        <w:jc w:val="both"/>
        <w:rPr>
          <w:rFonts w:ascii="Roboto" w:hAnsi="Roboto"/>
          <w:color w:val="auto"/>
          <w14:textOutline w14:w="9525" w14:cap="rnd" w14:cmpd="sng" w14:algn="ctr">
            <w14:noFill/>
            <w14:prstDash w14:val="solid"/>
            <w14:bevel/>
          </w14:textOutline>
        </w:rPr>
      </w:pPr>
      <w:r w:rsidRPr="00297FE9">
        <w:rPr>
          <w:rFonts w:ascii="Roboto" w:hAnsi="Roboto"/>
          <w:color w:val="auto"/>
          <w14:textOutline w14:w="9525" w14:cap="rnd" w14:cmpd="sng" w14:algn="ctr">
            <w14:noFill/>
            <w14:prstDash w14:val="solid"/>
            <w14:bevel/>
          </w14:textOutline>
        </w:rPr>
        <w:t>Accessibility and clarity</w:t>
      </w:r>
    </w:p>
    <w:p w:rsidR="0009054E" w:rsidRPr="00297FE9" w:rsidRDefault="0009054E" w:rsidP="00844071">
      <w:pPr>
        <w:pStyle w:val="21"/>
        <w:widowControl/>
        <w:numPr>
          <w:ilvl w:val="2"/>
          <w:numId w:val="12"/>
        </w:numPr>
        <w:tabs>
          <w:tab w:val="left" w:pos="702"/>
          <w:tab w:val="left" w:pos="993"/>
          <w:tab w:val="right" w:pos="3828"/>
        </w:tabs>
        <w:spacing w:before="100" w:after="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News releases</w:t>
      </w:r>
    </w:p>
    <w:p w:rsidR="00E1646C" w:rsidRPr="00297FE9" w:rsidRDefault="008A25E1" w:rsidP="00297FE9">
      <w:pPr>
        <w:pStyle w:val="21"/>
        <w:widowControl/>
        <w:tabs>
          <w:tab w:val="left" w:pos="702"/>
          <w:tab w:val="left" w:pos="993"/>
          <w:tab w:val="right" w:pos="3828"/>
        </w:tabs>
        <w:spacing w:before="100" w:after="0" w:line="276" w:lineRule="auto"/>
        <w:ind w:left="709"/>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Not published.</w:t>
      </w:r>
    </w:p>
    <w:p w:rsidR="00E1646C" w:rsidRPr="00297FE9" w:rsidRDefault="008A25E1" w:rsidP="00844071">
      <w:pPr>
        <w:pStyle w:val="21"/>
        <w:widowControl/>
        <w:numPr>
          <w:ilvl w:val="2"/>
          <w:numId w:val="12"/>
        </w:numPr>
        <w:tabs>
          <w:tab w:val="left" w:pos="993"/>
        </w:tabs>
        <w:spacing w:before="100" w:after="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pacing w:val="-2"/>
          <w:sz w:val="28"/>
          <w:szCs w:val="28"/>
          <w14:textOutline w14:w="9525" w14:cap="rnd" w14:cmpd="sng" w14:algn="ctr">
            <w14:noFill/>
            <w14:prstDash w14:val="solid"/>
            <w14:bevel/>
          </w14:textOutline>
        </w:rPr>
        <w:t>Publications</w:t>
      </w:r>
    </w:p>
    <w:p w:rsidR="00E1646C" w:rsidRPr="00297FE9" w:rsidRDefault="005E3D0C" w:rsidP="00297FE9">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1. Bureau website, www.stat.gov.kz: “Economy / Price Statistics / Electronic Tables / Subsistence Minimum in the Republic of Kazakhstan”.</w:t>
      </w:r>
      <w:hyperlink r:id="rId15">
        <w:r w:rsidR="008A25E1" w:rsidRPr="00297FE9">
          <w:rPr>
            <w:rFonts w:ascii="Roboto" w:hAnsi="Roboto"/>
            <w:sz w:val="28"/>
            <w:lang w:val="en-US"/>
            <w14:textOutline w14:w="9525" w14:cap="rnd" w14:cmpd="sng" w14:algn="ctr">
              <w14:noFill/>
              <w14:prstDash w14:val="solid"/>
              <w14:bevel/>
            </w14:textOutline>
          </w:rPr>
          <w:t>www.stat.gov.kz</w:t>
        </w:r>
      </w:hyperlink>
    </w:p>
    <w:p w:rsidR="005E3D0C" w:rsidRPr="00297FE9" w:rsidRDefault="005E3D0C" w:rsidP="00297FE9">
      <w:pPr>
        <w:pStyle w:val="a3"/>
        <w:widowControl/>
        <w:tabs>
          <w:tab w:val="left" w:pos="993"/>
        </w:tabs>
        <w:spacing w:after="0" w:line="276" w:lineRule="auto"/>
        <w:ind w:left="709"/>
        <w:jc w:val="both"/>
        <w:rPr>
          <w:rFonts w:ascii="Roboto" w:hAnsi="Roboto"/>
          <w:sz w:val="28"/>
          <w:lang w:val="kk-KZ"/>
          <w14:textOutline w14:w="9525" w14:cap="rnd" w14:cmpd="sng" w14:algn="ctr">
            <w14:noFill/>
            <w14:prstDash w14:val="solid"/>
            <w14:bevel/>
          </w14:textOutline>
        </w:rPr>
      </w:pPr>
      <w:r w:rsidRPr="00297FE9">
        <w:rPr>
          <w:rFonts w:ascii="Roboto" w:hAnsi="Roboto"/>
          <w:sz w:val="28"/>
          <w:lang w:val="kk-KZ"/>
          <w14:textOutline w14:w="9525" w14:cap="rnd" w14:cmpd="sng" w14:algn="ctr">
            <w14:noFill/>
            <w14:prstDash w14:val="solid"/>
            <w14:bevel/>
          </w14:textOutline>
        </w:rPr>
        <w:t>2. Bureau website, www.stat.gov.kz: “Economy / Price Statistics / Time Series”.</w:t>
      </w:r>
    </w:p>
    <w:p w:rsidR="00E1646C" w:rsidRPr="00297FE9" w:rsidRDefault="00C20D43" w:rsidP="00844071">
      <w:pPr>
        <w:pStyle w:val="21"/>
        <w:widowControl/>
        <w:numPr>
          <w:ilvl w:val="2"/>
          <w:numId w:val="12"/>
        </w:numPr>
        <w:tabs>
          <w:tab w:val="left" w:pos="993"/>
        </w:tabs>
        <w:spacing w:before="100" w:after="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Online database</w:t>
      </w:r>
    </w:p>
    <w:p w:rsidR="00E1646C" w:rsidRPr="00297FE9" w:rsidRDefault="008A25E1" w:rsidP="00297FE9">
      <w:pPr>
        <w:pStyle w:val="a3"/>
        <w:widowControl/>
        <w:tabs>
          <w:tab w:val="left" w:pos="993"/>
        </w:tabs>
        <w:spacing w:after="0" w:line="276" w:lineRule="auto"/>
        <w:ind w:left="709"/>
        <w:jc w:val="both"/>
        <w:rPr>
          <w:rFonts w:ascii="Roboto" w:hAnsi="Roboto"/>
          <w:sz w:val="28"/>
          <w14:textOutline w14:w="9525" w14:cap="rnd" w14:cmpd="sng" w14:algn="ctr">
            <w14:noFill/>
            <w14:prstDash w14:val="solid"/>
            <w14:bevel/>
          </w14:textOutline>
        </w:rPr>
      </w:pPr>
      <w:proofErr w:type="gramStart"/>
      <w:r w:rsidRPr="00297FE9">
        <w:rPr>
          <w:rFonts w:ascii="Roboto" w:hAnsi="Roboto"/>
          <w:sz w:val="28"/>
          <w:lang w:val="en-US"/>
          <w14:textOutline w14:w="9525" w14:cap="rnd" w14:cmpd="sng" w14:algn="ctr">
            <w14:noFill/>
            <w14:prstDash w14:val="solid"/>
            <w14:bevel/>
          </w14:textOutline>
        </w:rPr>
        <w:t xml:space="preserve">The </w:t>
      </w:r>
      <w:proofErr w:type="spellStart"/>
      <w:r w:rsidRPr="00297FE9">
        <w:rPr>
          <w:rFonts w:ascii="Roboto" w:hAnsi="Roboto"/>
          <w:sz w:val="28"/>
          <w:lang w:val="en-US"/>
          <w14:textOutline w14:w="9525" w14:cap="rnd" w14:cmpd="sng" w14:algn="ctr">
            <w14:noFill/>
            <w14:prstDash w14:val="solid"/>
            <w14:bevel/>
          </w14:textOutline>
        </w:rPr>
        <w:t>Taldau</w:t>
      </w:r>
      <w:proofErr w:type="spellEnd"/>
      <w:r w:rsidRPr="00297FE9">
        <w:rPr>
          <w:rFonts w:ascii="Roboto" w:hAnsi="Roboto"/>
          <w:sz w:val="28"/>
          <w:lang w:val="en-US"/>
          <w14:textOutline w14:w="9525" w14:cap="rnd" w14:cmpd="sng" w14:algn="ctr">
            <w14:noFill/>
            <w14:prstDash w14:val="solid"/>
            <w14:bevel/>
          </w14:textOutline>
        </w:rPr>
        <w:t xml:space="preserve"> Information and Analytical System, https://taldau.stat.gov.kz, under “Living Standards Statistics”.</w:t>
      </w:r>
      <w:proofErr w:type="gramEnd"/>
      <w:r w:rsidR="00E44353" w:rsidRPr="00297FE9">
        <w:rPr>
          <w:rFonts w:ascii="Roboto" w:hAnsi="Roboto"/>
          <w:sz w:val="28"/>
        </w:rPr>
        <w:fldChar w:fldCharType="begin"/>
      </w:r>
      <w:r w:rsidR="00E44353" w:rsidRPr="00297FE9">
        <w:rPr>
          <w:rFonts w:ascii="Roboto" w:hAnsi="Roboto"/>
          <w:sz w:val="28"/>
          <w:lang w:val="en-US"/>
        </w:rPr>
        <w:instrText xml:space="preserve"> HYPERLINK "https://taldau.stat.gov.kz/" \h </w:instrText>
      </w:r>
      <w:r w:rsidR="00E44353" w:rsidRPr="00297FE9">
        <w:rPr>
          <w:rFonts w:ascii="Roboto" w:hAnsi="Roboto"/>
          <w:sz w:val="28"/>
        </w:rPr>
        <w:fldChar w:fldCharType="separate"/>
      </w:r>
      <w:r w:rsidRPr="00297FE9">
        <w:rPr>
          <w:rFonts w:ascii="Roboto" w:hAnsi="Roboto"/>
          <w:sz w:val="28"/>
          <w14:textOutline w14:w="9525" w14:cap="rnd" w14:cmpd="sng" w14:algn="ctr">
            <w14:noFill/>
            <w14:prstDash w14:val="solid"/>
            <w14:bevel/>
          </w14:textOutline>
        </w:rPr>
        <w:t>https://taldau.stat.gov.kz</w:t>
      </w:r>
      <w:r w:rsidR="00E44353" w:rsidRPr="00297FE9">
        <w:rPr>
          <w:rFonts w:ascii="Roboto" w:hAnsi="Roboto"/>
          <w:sz w:val="28"/>
          <w14:textOutline w14:w="9525" w14:cap="rnd" w14:cmpd="sng" w14:algn="ctr">
            <w14:noFill/>
            <w14:prstDash w14:val="solid"/>
            <w14:bevel/>
          </w14:textOutline>
        </w:rPr>
        <w:fldChar w:fldCharType="end"/>
      </w:r>
    </w:p>
    <w:p w:rsidR="00297FE9" w:rsidRPr="00297FE9" w:rsidRDefault="008A25E1" w:rsidP="00844071">
      <w:pPr>
        <w:pStyle w:val="a5"/>
        <w:widowControl/>
        <w:numPr>
          <w:ilvl w:val="3"/>
          <w:numId w:val="12"/>
        </w:numPr>
        <w:tabs>
          <w:tab w:val="left" w:pos="702"/>
          <w:tab w:val="left" w:pos="993"/>
          <w:tab w:val="left" w:pos="1135"/>
        </w:tabs>
        <w:spacing w:after="0" w:line="276" w:lineRule="auto"/>
        <w:ind w:left="0"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AC1. Number of requests for o</w:t>
      </w:r>
      <w:r w:rsidR="00297FE9">
        <w:rPr>
          <w:rFonts w:ascii="Roboto" w:hAnsi="Roboto"/>
          <w:sz w:val="28"/>
          <w:szCs w:val="28"/>
          <w:lang w:val="en-US"/>
          <w14:textOutline w14:w="9525" w14:cap="rnd" w14:cmpd="sng" w14:algn="ctr">
            <w14:noFill/>
            <w14:prstDash w14:val="solid"/>
            <w14:bevel/>
          </w14:textOutline>
        </w:rPr>
        <w:t>fficial statistical information</w:t>
      </w:r>
    </w:p>
    <w:p w:rsidR="00E1646C" w:rsidRPr="00297FE9" w:rsidRDefault="008A25E1" w:rsidP="00297FE9">
      <w:pPr>
        <w:pStyle w:val="a5"/>
        <w:widowControl/>
        <w:tabs>
          <w:tab w:val="left" w:pos="702"/>
          <w:tab w:val="left" w:pos="993"/>
          <w:tab w:val="left" w:pos="1135"/>
        </w:tabs>
        <w:spacing w:after="0" w:line="276" w:lineRule="auto"/>
        <w:ind w:left="709"/>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Not implemented.</w:t>
      </w:r>
    </w:p>
    <w:p w:rsidR="00E1646C" w:rsidRPr="00297FE9" w:rsidRDefault="008A25E1" w:rsidP="00844071">
      <w:pPr>
        <w:pStyle w:val="21"/>
        <w:widowControl/>
        <w:numPr>
          <w:ilvl w:val="2"/>
          <w:numId w:val="12"/>
        </w:numPr>
        <w:tabs>
          <w:tab w:val="left" w:pos="993"/>
        </w:tabs>
        <w:spacing w:before="100" w:after="0" w:line="276" w:lineRule="auto"/>
        <w:ind w:left="0" w:firstLine="0"/>
        <w:jc w:val="both"/>
        <w:rPr>
          <w:rFonts w:ascii="Roboto" w:hAnsi="Roboto" w:cs="Times New Roman"/>
          <w:b w:val="0"/>
          <w:color w:val="auto"/>
          <w:sz w:val="28"/>
          <w:szCs w:val="28"/>
          <w:lang w:val="ru-RU"/>
          <w14:textOutline w14:w="9525" w14:cap="rnd" w14:cmpd="sng" w14:algn="ctr">
            <w14:noFill/>
            <w14:prstDash w14:val="solid"/>
            <w14:bevel/>
          </w14:textOutline>
        </w:rPr>
      </w:pPr>
      <w:proofErr w:type="spellStart"/>
      <w:r w:rsidRPr="00297FE9">
        <w:rPr>
          <w:rFonts w:ascii="Roboto" w:hAnsi="Roboto" w:cs="Times New Roman"/>
          <w:b w:val="0"/>
          <w:color w:val="auto"/>
          <w:sz w:val="28"/>
          <w:szCs w:val="28"/>
          <w:lang w:val="ru-RU"/>
          <w14:textOutline w14:w="9525" w14:cap="rnd" w14:cmpd="sng" w14:algn="ctr">
            <w14:noFill/>
            <w14:prstDash w14:val="solid"/>
            <w14:bevel/>
          </w14:textOutline>
        </w:rPr>
        <w:t>Access</w:t>
      </w:r>
      <w:proofErr w:type="spellEnd"/>
      <w:r w:rsidRPr="00297FE9">
        <w:rPr>
          <w:rFonts w:ascii="Roboto" w:hAnsi="Roboto" w:cs="Times New Roman"/>
          <w:b w:val="0"/>
          <w:color w:val="auto"/>
          <w:sz w:val="28"/>
          <w:szCs w:val="28"/>
          <w:lang w:val="ru-RU"/>
          <w14:textOutline w14:w="9525" w14:cap="rnd" w14:cmpd="sng" w14:algn="ctr">
            <w14:noFill/>
            <w14:prstDash w14:val="solid"/>
            <w14:bevel/>
          </w14:textOutline>
        </w:rPr>
        <w:t xml:space="preserve"> </w:t>
      </w:r>
      <w:proofErr w:type="spellStart"/>
      <w:r w:rsidRPr="00297FE9">
        <w:rPr>
          <w:rFonts w:ascii="Roboto" w:hAnsi="Roboto" w:cs="Times New Roman"/>
          <w:b w:val="0"/>
          <w:color w:val="auto"/>
          <w:sz w:val="28"/>
          <w:szCs w:val="28"/>
          <w:lang w:val="ru-RU"/>
          <w14:textOutline w14:w="9525" w14:cap="rnd" w14:cmpd="sng" w14:algn="ctr">
            <w14:noFill/>
            <w14:prstDash w14:val="solid"/>
            <w14:bevel/>
          </w14:textOutline>
        </w:rPr>
        <w:t>to</w:t>
      </w:r>
      <w:proofErr w:type="spellEnd"/>
      <w:r w:rsidRPr="00297FE9">
        <w:rPr>
          <w:rFonts w:ascii="Roboto" w:hAnsi="Roboto" w:cs="Times New Roman"/>
          <w:b w:val="0"/>
          <w:color w:val="auto"/>
          <w:sz w:val="28"/>
          <w:szCs w:val="28"/>
          <w:lang w:val="ru-RU"/>
          <w14:textOutline w14:w="9525" w14:cap="rnd" w14:cmpd="sng" w14:algn="ctr">
            <w14:noFill/>
            <w14:prstDash w14:val="solid"/>
            <w14:bevel/>
          </w14:textOutline>
        </w:rPr>
        <w:t xml:space="preserve"> </w:t>
      </w:r>
      <w:proofErr w:type="spellStart"/>
      <w:r w:rsidRPr="00297FE9">
        <w:rPr>
          <w:rFonts w:ascii="Roboto" w:hAnsi="Roboto" w:cs="Times New Roman"/>
          <w:b w:val="0"/>
          <w:color w:val="auto"/>
          <w:sz w:val="28"/>
          <w:szCs w:val="28"/>
          <w:lang w:val="ru-RU"/>
          <w14:textOutline w14:w="9525" w14:cap="rnd" w14:cmpd="sng" w14:algn="ctr">
            <w14:noFill/>
            <w14:prstDash w14:val="solid"/>
            <w14:bevel/>
          </w14:textOutline>
        </w:rPr>
        <w:t>de-identified</w:t>
      </w:r>
      <w:proofErr w:type="spellEnd"/>
      <w:r w:rsidRPr="00297FE9">
        <w:rPr>
          <w:rFonts w:ascii="Roboto" w:hAnsi="Roboto" w:cs="Times New Roman"/>
          <w:b w:val="0"/>
          <w:color w:val="auto"/>
          <w:sz w:val="28"/>
          <w:szCs w:val="28"/>
          <w:lang w:val="ru-RU"/>
          <w14:textOutline w14:w="9525" w14:cap="rnd" w14:cmpd="sng" w14:algn="ctr">
            <w14:noFill/>
            <w14:prstDash w14:val="solid"/>
            <w14:bevel/>
          </w14:textOutline>
        </w:rPr>
        <w:t xml:space="preserve"> </w:t>
      </w:r>
      <w:proofErr w:type="spellStart"/>
      <w:r w:rsidRPr="00297FE9">
        <w:rPr>
          <w:rFonts w:ascii="Roboto" w:hAnsi="Roboto" w:cs="Times New Roman"/>
          <w:b w:val="0"/>
          <w:color w:val="auto"/>
          <w:sz w:val="28"/>
          <w:szCs w:val="28"/>
          <w:lang w:val="ru-RU"/>
          <w14:textOutline w14:w="9525" w14:cap="rnd" w14:cmpd="sng" w14:algn="ctr">
            <w14:noFill/>
            <w14:prstDash w14:val="solid"/>
            <w14:bevel/>
          </w14:textOutline>
        </w:rPr>
        <w:t>data</w:t>
      </w:r>
      <w:proofErr w:type="spellEnd"/>
    </w:p>
    <w:p w:rsidR="00E1646C" w:rsidRPr="00297FE9" w:rsidRDefault="008A25E1"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Rules for the Provision and Use of De-identified Databases for Scientific Purposes, approved by Order No. 168 of the Chairman of the Statistics Agency of the Republic of Kazakhstan dated 2 July 2010 (registered with the Ministry of Justice on 13 August 2010 under No. 6388).</w:t>
      </w:r>
    </w:p>
    <w:p w:rsidR="008E2736" w:rsidRPr="00297FE9" w:rsidRDefault="008A25E1" w:rsidP="00844071">
      <w:pPr>
        <w:pStyle w:val="21"/>
        <w:widowControl/>
        <w:numPr>
          <w:ilvl w:val="2"/>
          <w:numId w:val="12"/>
        </w:numPr>
        <w:tabs>
          <w:tab w:val="left" w:pos="993"/>
        </w:tabs>
        <w:spacing w:before="100" w:after="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pacing w:val="-2"/>
          <w:sz w:val="28"/>
          <w:szCs w:val="28"/>
          <w14:textOutline w14:w="9525" w14:cap="rnd" w14:cmpd="sng" w14:algn="ctr">
            <w14:noFill/>
            <w14:prstDash w14:val="solid"/>
            <w14:bevel/>
          </w14:textOutline>
        </w:rPr>
        <w:lastRenderedPageBreak/>
        <w:t>Other</w:t>
      </w:r>
    </w:p>
    <w:p w:rsidR="00D818C2" w:rsidRPr="00297FE9" w:rsidRDefault="008A25E1" w:rsidP="00844071">
      <w:pPr>
        <w:pStyle w:val="a5"/>
        <w:widowControl/>
        <w:numPr>
          <w:ilvl w:val="3"/>
          <w:numId w:val="12"/>
        </w:numPr>
        <w:tabs>
          <w:tab w:val="left" w:pos="683"/>
          <w:tab w:val="left" w:pos="993"/>
          <w:tab w:val="left" w:pos="1135"/>
        </w:tabs>
        <w:spacing w:after="0" w:line="276" w:lineRule="auto"/>
        <w:ind w:left="0" w:firstLine="0"/>
        <w:jc w:val="both"/>
        <w:rPr>
          <w:rFonts w:ascii="Roboto" w:hAnsi="Roboto"/>
          <w:sz w:val="28"/>
          <w:szCs w:val="28"/>
          <w14:textOutline w14:w="9525" w14:cap="rnd" w14:cmpd="sng" w14:algn="ctr">
            <w14:noFill/>
            <w14:prstDash w14:val="solid"/>
            <w14:bevel/>
          </w14:textOutline>
        </w:rPr>
      </w:pPr>
      <w:r w:rsidRPr="00297FE9">
        <w:rPr>
          <w:rFonts w:ascii="Roboto" w:hAnsi="Roboto"/>
          <w:sz w:val="28"/>
          <w:szCs w:val="28"/>
          <w14:textOutline w14:w="9525" w14:cap="rnd" w14:cmpd="sng" w14:algn="ctr">
            <w14:noFill/>
            <w14:prstDash w14:val="solid"/>
            <w14:bevel/>
          </w14:textOutline>
        </w:rPr>
        <w:t>AC2. Metadata consultation service</w:t>
      </w:r>
    </w:p>
    <w:p w:rsidR="00917814" w:rsidRPr="00297FE9" w:rsidRDefault="008A25E1" w:rsidP="00297FE9">
      <w:pPr>
        <w:pStyle w:val="a5"/>
        <w:widowControl/>
        <w:tabs>
          <w:tab w:val="left" w:pos="683"/>
          <w:tab w:val="left" w:pos="993"/>
          <w:tab w:val="left" w:pos="1135"/>
        </w:tabs>
        <w:spacing w:after="0" w:line="276" w:lineRule="auto"/>
        <w:ind w:left="709"/>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14:textOutline w14:w="9525" w14:cap="rnd" w14:cmpd="sng" w14:algn="ctr">
            <w14:noFill/>
            <w14:prstDash w14:val="solid"/>
            <w14:bevel/>
          </w14:textOutline>
        </w:rPr>
        <w:t>Not implemented</w:t>
      </w:r>
    </w:p>
    <w:p w:rsidR="00E1646C" w:rsidRPr="00297FE9" w:rsidRDefault="00917814" w:rsidP="00844071">
      <w:pPr>
        <w:pStyle w:val="21"/>
        <w:widowControl/>
        <w:tabs>
          <w:tab w:val="left" w:pos="993"/>
        </w:tabs>
        <w:spacing w:before="100" w:after="0" w:line="276" w:lineRule="auto"/>
        <w:jc w:val="both"/>
        <w:rPr>
          <w:rFonts w:ascii="Roboto" w:hAnsi="Roboto" w:cs="Times New Roman"/>
          <w:b w:val="0"/>
          <w:color w:val="auto"/>
          <w:sz w:val="28"/>
          <w:szCs w:val="28"/>
          <w:lang w:val="kk-KZ"/>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S.10.6 Methodological documentation</w:t>
      </w:r>
    </w:p>
    <w:p w:rsidR="00E1646C" w:rsidRPr="00297FE9" w:rsidRDefault="008A25E1" w:rsidP="00297FE9">
      <w:pPr>
        <w:pStyle w:val="a5"/>
        <w:widowControl/>
        <w:numPr>
          <w:ilvl w:val="3"/>
          <w:numId w:val="6"/>
        </w:numPr>
        <w:tabs>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Joint Order No. 623 of the Acting Minister of Health and Social Development of the Republic of Kazakhstan dated 27 July 2015 and No. 585 of the Acting Minister of National Economy of the Republic of Kazakhstan dated 31 July 2015.</w:t>
      </w:r>
      <w:r w:rsidR="00231F58" w:rsidRPr="00297FE9">
        <w:rPr>
          <w:rFonts w:ascii="Roboto" w:hAnsi="Roboto"/>
          <w:sz w:val="28"/>
          <w:szCs w:val="28"/>
          <w:lang w:val="en-US"/>
          <w14:textOutline w14:w="9525" w14:cap="rnd" w14:cmpd="sng" w14:algn="ctr">
            <w14:noFill/>
            <w14:prstDash w14:val="solid"/>
            <w14:bevel/>
          </w14:textOutline>
        </w:rPr>
        <w:t xml:space="preserve"> </w:t>
      </w:r>
      <w:r w:rsidRPr="00297FE9">
        <w:rPr>
          <w:rFonts w:ascii="Roboto" w:hAnsi="Roboto"/>
          <w:sz w:val="28"/>
          <w:szCs w:val="28"/>
          <w:lang w:val="en-US"/>
          <w14:textOutline w14:w="9525" w14:cap="rnd" w14:cmpd="sng" w14:algn="ctr">
            <w14:noFill/>
            <w14:prstDash w14:val="solid"/>
            <w14:bevel/>
          </w14:textOutline>
        </w:rPr>
        <w:t>“On Approval of the Rules for Calculating the Subsistence Minimum and Establishing a Fixed Share of Expenditure on Non-Food Goods and Services”. Registered with the Ministry of Justice of the Republic of Kazakhstan under No. 11944.</w:t>
      </w:r>
      <w:r w:rsidR="00231F58" w:rsidRPr="00297FE9">
        <w:rPr>
          <w:rFonts w:ascii="Roboto" w:hAnsi="Roboto"/>
          <w:sz w:val="28"/>
          <w:szCs w:val="28"/>
          <w:lang w:val="en-US"/>
          <w14:textOutline w14:w="9525" w14:cap="rnd" w14:cmpd="sng" w14:algn="ctr">
            <w14:noFill/>
            <w14:prstDash w14:val="solid"/>
            <w14:bevel/>
          </w14:textOutline>
        </w:rPr>
        <w:t xml:space="preserve"> </w:t>
      </w:r>
    </w:p>
    <w:p w:rsidR="00E1646C" w:rsidRPr="00297FE9" w:rsidRDefault="008A25E1" w:rsidP="00297FE9">
      <w:pPr>
        <w:pStyle w:val="a5"/>
        <w:widowControl/>
        <w:numPr>
          <w:ilvl w:val="3"/>
          <w:numId w:val="6"/>
        </w:numPr>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Order No. 503 of the Minister of National Economy of the Republic of Kazakhstan dated 9 December 2016, “On Approval of Scientifically Based Physiological Food Consumption Standards”. Registered with the Ministry of Justice on 13 January 2017 under No. 14674.</w:t>
      </w:r>
    </w:p>
    <w:p w:rsidR="00E1646C" w:rsidRPr="00297FE9" w:rsidRDefault="00917814"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lang w:val="kk-KZ"/>
          <w14:textOutline w14:w="9525" w14:cap="rnd" w14:cmpd="sng" w14:algn="ctr">
            <w14:noFill/>
            <w14:prstDash w14:val="solid"/>
            <w14:bevel/>
          </w14:textOutline>
        </w:rPr>
        <w:t>S.10.7 Quality documentation</w:t>
      </w:r>
    </w:p>
    <w:p w:rsidR="00E1646C" w:rsidRPr="00297FE9" w:rsidRDefault="00E44353" w:rsidP="00297FE9">
      <w:pPr>
        <w:widowControl/>
        <w:tabs>
          <w:tab w:val="left" w:pos="993"/>
        </w:tabs>
        <w:spacing w:after="0" w:line="276" w:lineRule="auto"/>
        <w:ind w:left="709"/>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 xml:space="preserve">1. </w:t>
      </w:r>
      <w:r w:rsidR="008A25E1" w:rsidRPr="00297FE9">
        <w:rPr>
          <w:rFonts w:ascii="Roboto" w:hAnsi="Roboto"/>
          <w:sz w:val="28"/>
          <w:szCs w:val="28"/>
          <w:lang w:val="en-US"/>
          <w14:textOutline w14:w="9525" w14:cap="rnd" w14:cmpd="sng" w14:algn="ctr">
            <w14:noFill/>
            <w14:prstDash w14:val="solid"/>
            <w14:bevel/>
          </w14:textOutline>
        </w:rPr>
        <w:t>Quality Policy, approved by Order No. 67 of the Chairman of the Statistics Committee of the Ministry of National Economy of the Republic of Kazakhstan dated 23 April 2015.</w:t>
      </w:r>
    </w:p>
    <w:p w:rsidR="00E1646C" w:rsidRPr="00297FE9" w:rsidRDefault="00E44353" w:rsidP="00297FE9">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 xml:space="preserve">2. </w:t>
      </w:r>
      <w:r w:rsidR="008A25E1" w:rsidRPr="00297FE9">
        <w:rPr>
          <w:rFonts w:ascii="Roboto" w:hAnsi="Roboto"/>
          <w:sz w:val="28"/>
          <w:lang w:val="en-US"/>
          <w14:textOutline w14:w="9525" w14:cap="rnd" w14:cmpd="sng" w14:algn="ctr">
            <w14:noFill/>
            <w14:prstDash w14:val="solid"/>
            <w14:bevel/>
          </w14:textOutline>
        </w:rPr>
        <w:t>Standard Methodology for Describing the Statistical Information Production Process by Government Agencies, approved by Order No. 53 of the Chairman of the Statistics Committee of the Ministry of National Economy of the Republic of Kazakh</w:t>
      </w:r>
      <w:r w:rsidR="002724DD" w:rsidRPr="00297FE9">
        <w:rPr>
          <w:rFonts w:ascii="Roboto" w:hAnsi="Roboto"/>
          <w:sz w:val="28"/>
          <w:lang w:val="en-US"/>
          <w14:textOutline w14:w="9525" w14:cap="rnd" w14:cmpd="sng" w14:algn="ctr">
            <w14:noFill/>
            <w14:prstDash w14:val="solid"/>
            <w14:bevel/>
          </w14:textOutline>
        </w:rPr>
        <w:t>stan dated 30 March 2015</w:t>
      </w:r>
      <w:r w:rsidR="002724DD" w:rsidRPr="00297FE9">
        <w:rPr>
          <w:rFonts w:ascii="Roboto" w:hAnsi="Roboto"/>
          <w:sz w:val="28"/>
          <w:lang w:val="kk-KZ"/>
          <w14:textOutline w14:w="9525" w14:cap="rnd" w14:cmpd="sng" w14:algn="ctr">
            <w14:noFill/>
            <w14:prstDash w14:val="solid"/>
            <w14:bevel/>
          </w14:textOutline>
        </w:rPr>
        <w:t xml:space="preserve"> </w:t>
      </w:r>
      <w:r w:rsidR="008A25E1" w:rsidRPr="00297FE9">
        <w:rPr>
          <w:rFonts w:ascii="Roboto" w:hAnsi="Roboto"/>
          <w:sz w:val="28"/>
          <w:lang w:val="en-US"/>
          <w14:textOutline w14:w="9525" w14:cap="rnd" w14:cmpd="sng" w14:algn="ctr">
            <w14:noFill/>
            <w14:prstDash w14:val="solid"/>
            <w14:bevel/>
          </w14:textOutline>
        </w:rPr>
        <w:t>of the Ministry of National Economy of the Republic of Kazakhstan dated 30 March 2015 No. 53;</w:t>
      </w:r>
    </w:p>
    <w:p w:rsidR="00E1646C" w:rsidRPr="00297FE9" w:rsidRDefault="008A25E1" w:rsidP="00297FE9">
      <w:pPr>
        <w:pStyle w:val="a5"/>
        <w:widowControl/>
        <w:numPr>
          <w:ilvl w:val="3"/>
          <w:numId w:val="6"/>
        </w:numPr>
        <w:tabs>
          <w:tab w:val="left" w:pos="284"/>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Methodology for Assessing the Quality of Official Statistical Information, approved by Order No. 63 of the Chairman of the Statistics Committee of the Ministry of National Economy of the Republic of Kazakhstan dated 23 May 2018.</w:t>
      </w:r>
    </w:p>
    <w:p w:rsidR="00917814" w:rsidRPr="00297FE9" w:rsidRDefault="008A25E1" w:rsidP="00844071">
      <w:pPr>
        <w:pStyle w:val="1"/>
        <w:widowControl/>
        <w:numPr>
          <w:ilvl w:val="1"/>
          <w:numId w:val="5"/>
        </w:numPr>
        <w:tabs>
          <w:tab w:val="left" w:pos="786"/>
          <w:tab w:val="left" w:pos="993"/>
        </w:tabs>
        <w:spacing w:before="100" w:after="0" w:line="276" w:lineRule="auto"/>
        <w:ind w:left="0" w:firstLine="0"/>
        <w:jc w:val="both"/>
        <w:rPr>
          <w:rFonts w:ascii="Roboto" w:hAnsi="Roboto"/>
          <w:color w:val="auto"/>
          <w14:textOutline w14:w="9525" w14:cap="rnd" w14:cmpd="sng" w14:algn="ctr">
            <w14:noFill/>
            <w14:prstDash w14:val="solid"/>
            <w14:bevel/>
          </w14:textOutline>
        </w:rPr>
      </w:pPr>
      <w:proofErr w:type="spellStart"/>
      <w:r w:rsidRPr="00297FE9">
        <w:rPr>
          <w:rFonts w:ascii="Roboto" w:hAnsi="Roboto"/>
          <w:color w:val="auto"/>
          <w14:textOutline w14:w="9525" w14:cap="rnd" w14:cmpd="sng" w14:algn="ctr">
            <w14:noFill/>
            <w14:prstDash w14:val="solid"/>
            <w14:bevel/>
          </w14:textOutline>
        </w:rPr>
        <w:t>Quality</w:t>
      </w:r>
      <w:proofErr w:type="spellEnd"/>
      <w:r w:rsidRPr="00297FE9">
        <w:rPr>
          <w:rFonts w:ascii="Roboto" w:hAnsi="Roboto"/>
          <w:color w:val="auto"/>
          <w14:textOutline w14:w="9525" w14:cap="rnd" w14:cmpd="sng" w14:algn="ctr">
            <w14:noFill/>
            <w14:prstDash w14:val="solid"/>
            <w14:bevel/>
          </w14:textOutline>
        </w:rPr>
        <w:t xml:space="preserve"> </w:t>
      </w:r>
      <w:proofErr w:type="spellStart"/>
      <w:r w:rsidRPr="00297FE9">
        <w:rPr>
          <w:rFonts w:ascii="Roboto" w:hAnsi="Roboto"/>
          <w:color w:val="auto"/>
          <w14:textOutline w14:w="9525" w14:cap="rnd" w14:cmpd="sng" w14:algn="ctr">
            <w14:noFill/>
            <w14:prstDash w14:val="solid"/>
            <w14:bevel/>
          </w14:textOutline>
        </w:rPr>
        <w:t>management</w:t>
      </w:r>
      <w:proofErr w:type="spellEnd"/>
    </w:p>
    <w:p w:rsidR="00E1646C" w:rsidRPr="00297FE9" w:rsidRDefault="00F87315"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S.11.1 Quality assurance</w:t>
      </w:r>
    </w:p>
    <w:p w:rsidR="00E1646C" w:rsidRPr="00297FE9" w:rsidRDefault="008A25E1" w:rsidP="002B05D8">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quality and reliability of price statistics data are ensured through generally accepted procedures:</w:t>
      </w:r>
    </w:p>
    <w:p w:rsidR="00E1646C" w:rsidRPr="00297FE9" w:rsidRDefault="008A25E1" w:rsidP="002B05D8">
      <w:pPr>
        <w:pStyle w:val="a5"/>
        <w:widowControl/>
        <w:numPr>
          <w:ilvl w:val="0"/>
          <w:numId w:val="4"/>
        </w:numPr>
        <w:tabs>
          <w:tab w:val="left" w:pos="841"/>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compliance with the basic principles of primary data recording;</w:t>
      </w:r>
    </w:p>
    <w:p w:rsidR="00E1646C" w:rsidRPr="00297FE9" w:rsidRDefault="008A25E1" w:rsidP="002B05D8">
      <w:pPr>
        <w:pStyle w:val="a5"/>
        <w:widowControl/>
        <w:numPr>
          <w:ilvl w:val="0"/>
          <w:numId w:val="4"/>
        </w:numPr>
        <w:tabs>
          <w:tab w:val="left" w:pos="883"/>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lastRenderedPageBreak/>
        <w:t>use of standard statistical classifications of goods;</w:t>
      </w:r>
    </w:p>
    <w:p w:rsidR="00E1646C" w:rsidRPr="00297FE9" w:rsidRDefault="008A25E1" w:rsidP="002B05D8">
      <w:pPr>
        <w:pStyle w:val="a5"/>
        <w:widowControl/>
        <w:numPr>
          <w:ilvl w:val="0"/>
          <w:numId w:val="4"/>
        </w:numPr>
        <w:tabs>
          <w:tab w:val="left" w:pos="845"/>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rotation of samples of product lists and base establishments selected for price observation;</w:t>
      </w:r>
    </w:p>
    <w:p w:rsidR="00E1646C" w:rsidRPr="00297FE9" w:rsidRDefault="008A25E1" w:rsidP="00297FE9">
      <w:pPr>
        <w:pStyle w:val="a5"/>
        <w:widowControl/>
        <w:numPr>
          <w:ilvl w:val="0"/>
          <w:numId w:val="4"/>
        </w:numPr>
        <w:tabs>
          <w:tab w:val="left" w:pos="841"/>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annual revision of weighting schemes;</w:t>
      </w:r>
    </w:p>
    <w:p w:rsidR="00E1646C" w:rsidRPr="00297FE9" w:rsidRDefault="008A25E1" w:rsidP="002B05D8">
      <w:pPr>
        <w:pStyle w:val="a5"/>
        <w:widowControl/>
        <w:numPr>
          <w:ilvl w:val="0"/>
          <w:numId w:val="4"/>
        </w:numPr>
        <w:tabs>
          <w:tab w:val="left" w:pos="855"/>
          <w:tab w:val="left" w:pos="993"/>
        </w:tabs>
        <w:spacing w:after="0" w:line="276" w:lineRule="auto"/>
        <w:ind w:left="709" w:firstLine="0"/>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use of uniform formulas for calculating average prices at all levels of aggregation;</w:t>
      </w:r>
    </w:p>
    <w:p w:rsidR="00E1646C" w:rsidRPr="00297FE9" w:rsidRDefault="00F87315"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97FE9">
        <w:rPr>
          <w:rFonts w:ascii="Roboto" w:hAnsi="Roboto" w:cs="Times New Roman"/>
          <w:b w:val="0"/>
          <w:color w:val="auto"/>
          <w:sz w:val="28"/>
          <w:szCs w:val="28"/>
          <w14:textOutline w14:w="9525" w14:cap="rnd" w14:cmpd="sng" w14:algn="ctr">
            <w14:noFill/>
            <w14:prstDash w14:val="solid"/>
            <w14:bevel/>
          </w14:textOutline>
        </w:rPr>
        <w:t>S.11.2 Assessment of the quality of official statistical information</w:t>
      </w:r>
    </w:p>
    <w:p w:rsidR="00E1646C" w:rsidRPr="00297FE9" w:rsidRDefault="008A25E1" w:rsidP="00297FE9">
      <w:pPr>
        <w:pStyle w:val="a3"/>
        <w:widowControl/>
        <w:tabs>
          <w:tab w:val="left" w:pos="851"/>
        </w:tabs>
        <w:spacing w:after="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 rules for calculating the subsistence minimum have been developed taking into account the recommendations of international organizations: the ILO, WHO and UN.</w:t>
      </w:r>
    </w:p>
    <w:p w:rsidR="00E1646C" w:rsidRPr="00297FE9" w:rsidRDefault="00E44353" w:rsidP="00844071">
      <w:pPr>
        <w:pStyle w:val="1"/>
        <w:widowControl/>
        <w:tabs>
          <w:tab w:val="left" w:pos="786"/>
          <w:tab w:val="left" w:pos="993"/>
        </w:tabs>
        <w:spacing w:before="100" w:after="0" w:line="276" w:lineRule="auto"/>
        <w:ind w:left="0" w:firstLine="0"/>
        <w:jc w:val="both"/>
        <w:rPr>
          <w:rFonts w:ascii="Roboto" w:hAnsi="Roboto"/>
          <w:color w:val="auto"/>
          <w:lang w:val="en-US"/>
          <w14:textOutline w14:w="9525" w14:cap="rnd" w14:cmpd="sng" w14:algn="ctr">
            <w14:noFill/>
            <w14:prstDash w14:val="solid"/>
            <w14:bevel/>
          </w14:textOutline>
        </w:rPr>
      </w:pPr>
      <w:r w:rsidRPr="00297FE9">
        <w:rPr>
          <w:rFonts w:ascii="Roboto" w:hAnsi="Roboto"/>
          <w:color w:val="auto"/>
          <w:spacing w:val="-2"/>
          <w:lang w:val="en-US"/>
          <w14:textOutline w14:w="9525" w14:cap="rnd" w14:cmpd="sng" w14:algn="ctr">
            <w14:noFill/>
            <w14:prstDash w14:val="solid"/>
            <w14:bevel/>
          </w14:textOutline>
        </w:rPr>
        <w:t xml:space="preserve">S.12 </w:t>
      </w:r>
      <w:r w:rsidR="008A25E1" w:rsidRPr="00297FE9">
        <w:rPr>
          <w:rFonts w:ascii="Roboto" w:hAnsi="Roboto"/>
          <w:color w:val="auto"/>
          <w:spacing w:val="-2"/>
          <w:lang w:val="en-US"/>
          <w14:textOutline w14:w="9525" w14:cap="rnd" w14:cmpd="sng" w14:algn="ctr">
            <w14:noFill/>
            <w14:prstDash w14:val="solid"/>
            <w14:bevel/>
          </w14:textOutline>
        </w:rPr>
        <w:t>Relevance</w:t>
      </w:r>
    </w:p>
    <w:p w:rsidR="00E1646C" w:rsidRPr="002B05D8" w:rsidRDefault="00D27CF4" w:rsidP="00844071">
      <w:pPr>
        <w:pStyle w:val="21"/>
        <w:widowControl/>
        <w:tabs>
          <w:tab w:val="left" w:pos="993"/>
          <w:tab w:val="left" w:pos="2694"/>
          <w:tab w:val="left" w:pos="2835"/>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S.12.1 User needs</w:t>
      </w:r>
    </w:p>
    <w:p w:rsidR="00E1646C" w:rsidRPr="002B05D8" w:rsidRDefault="008A25E1" w:rsidP="002B05D8">
      <w:pPr>
        <w:pStyle w:val="a3"/>
        <w:widowControl/>
        <w:tabs>
          <w:tab w:val="left" w:pos="993"/>
          <w:tab w:val="left" w:pos="3021"/>
          <w:tab w:val="left" w:pos="4973"/>
          <w:tab w:val="left" w:pos="6792"/>
          <w:tab w:val="left" w:pos="9369"/>
        </w:tabs>
        <w:spacing w:after="0" w:line="276" w:lineRule="auto"/>
        <w:ind w:left="709"/>
        <w:jc w:val="both"/>
        <w:rPr>
          <w:rFonts w:ascii="Roboto" w:hAnsi="Roboto"/>
          <w:sz w:val="28"/>
          <w:lang w:val="en-US"/>
          <w14:textOutline w14:w="9525" w14:cap="rnd" w14:cmpd="sng" w14:algn="ctr">
            <w14:noFill/>
            <w14:prstDash w14:val="solid"/>
            <w14:bevel/>
          </w14:textOutline>
        </w:rPr>
      </w:pPr>
      <w:proofErr w:type="gramStart"/>
      <w:r w:rsidRPr="002B05D8">
        <w:rPr>
          <w:rFonts w:ascii="Roboto" w:hAnsi="Roboto"/>
          <w:spacing w:val="-2"/>
          <w:sz w:val="28"/>
          <w:lang w:val="en-US"/>
          <w14:textOutline w14:w="9525" w14:cap="rnd" w14:cmpd="sng" w14:algn="ctr">
            <w14:noFill/>
            <w14:prstDash w14:val="solid"/>
            <w14:bevel/>
          </w14:textOutline>
        </w:rPr>
        <w:t>The Government of the Republic of Kazakhstan, government agencies, public institutions, individuals and legal entities.</w:t>
      </w:r>
      <w:proofErr w:type="gramEnd"/>
    </w:p>
    <w:p w:rsidR="00E1646C" w:rsidRPr="002B05D8" w:rsidRDefault="008A25E1"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S.12.2 User satisfaction</w:t>
      </w:r>
    </w:p>
    <w:p w:rsidR="00E1646C" w:rsidRPr="002B05D8" w:rsidRDefault="008A25E1" w:rsidP="002B05D8">
      <w:pPr>
        <w:pStyle w:val="a3"/>
        <w:widowControl/>
        <w:tabs>
          <w:tab w:val="left" w:pos="993"/>
          <w:tab w:val="left" w:pos="2113"/>
          <w:tab w:val="left" w:pos="3721"/>
          <w:tab w:val="left" w:pos="4652"/>
          <w:tab w:val="left" w:pos="6610"/>
          <w:tab w:val="left" w:pos="8444"/>
        </w:tabs>
        <w:spacing w:after="0" w:line="276" w:lineRule="auto"/>
        <w:ind w:left="709"/>
        <w:jc w:val="both"/>
        <w:rPr>
          <w:rFonts w:ascii="Roboto" w:hAnsi="Roboto"/>
          <w:sz w:val="28"/>
          <w:lang w:val="en-US"/>
          <w14:textOutline w14:w="9525" w14:cap="rnd" w14:cmpd="sng" w14:algn="ctr">
            <w14:noFill/>
            <w14:prstDash w14:val="solid"/>
            <w14:bevel/>
          </w14:textOutline>
        </w:rPr>
      </w:pPr>
      <w:r w:rsidRPr="002B05D8">
        <w:rPr>
          <w:rFonts w:ascii="Roboto" w:hAnsi="Roboto"/>
          <w:spacing w:val="-2"/>
          <w:sz w:val="28"/>
          <w:lang w:val="en-US"/>
          <w14:textOutline w14:w="9525" w14:cap="rnd" w14:cmpd="sng" w14:algn="ctr">
            <w14:noFill/>
            <w14:prstDash w14:val="solid"/>
            <w14:bevel/>
          </w14:textOutline>
        </w:rPr>
        <w:t>A survey of users of official statistical information is conducted annually using questionnaire Q-002, “User Survey”.</w:t>
      </w:r>
    </w:p>
    <w:p w:rsidR="00E1646C" w:rsidRPr="002B05D8" w:rsidRDefault="008A25E1"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proofErr w:type="gramStart"/>
      <w:r w:rsidRPr="002B05D8">
        <w:rPr>
          <w:rFonts w:ascii="Roboto" w:hAnsi="Roboto" w:cs="Times New Roman"/>
          <w:b w:val="0"/>
          <w:color w:val="auto"/>
          <w:sz w:val="28"/>
          <w:szCs w:val="28"/>
          <w14:textOutline w14:w="9525" w14:cap="rnd" w14:cmpd="sng" w14:algn="ctr">
            <w14:noFill/>
            <w14:prstDash w14:val="solid"/>
            <w14:bevel/>
          </w14:textOutline>
        </w:rPr>
        <w:t>S.12.3 Completeness/R1.</w:t>
      </w:r>
      <w:proofErr w:type="gramEnd"/>
      <w:r w:rsidRPr="002B05D8">
        <w:rPr>
          <w:rFonts w:ascii="Roboto" w:hAnsi="Roboto" w:cs="Times New Roman"/>
          <w:b w:val="0"/>
          <w:color w:val="auto"/>
          <w:sz w:val="28"/>
          <w:szCs w:val="28"/>
          <w14:textOutline w14:w="9525" w14:cap="rnd" w14:cmpd="sng" w14:algn="ctr">
            <w14:noFill/>
            <w14:prstDash w14:val="solid"/>
            <w14:bevel/>
          </w14:textOutline>
        </w:rPr>
        <w:t xml:space="preserve"> Data completeness rate: Not applicable.</w:t>
      </w:r>
    </w:p>
    <w:p w:rsidR="00E1646C" w:rsidRPr="00297FE9" w:rsidRDefault="00F87315" w:rsidP="00844071">
      <w:pPr>
        <w:pStyle w:val="21"/>
        <w:widowControl/>
        <w:tabs>
          <w:tab w:val="left" w:pos="786"/>
          <w:tab w:val="left" w:pos="993"/>
        </w:tabs>
        <w:spacing w:before="100" w:after="0" w:line="276" w:lineRule="auto"/>
        <w:jc w:val="both"/>
        <w:rPr>
          <w:rFonts w:ascii="Roboto" w:hAnsi="Roboto" w:cs="Times New Roman"/>
          <w:color w:val="auto"/>
          <w:sz w:val="28"/>
          <w:szCs w:val="28"/>
          <w14:textOutline w14:w="9525" w14:cap="rnd" w14:cmpd="sng" w14:algn="ctr">
            <w14:noFill/>
            <w14:prstDash w14:val="solid"/>
            <w14:bevel/>
          </w14:textOutline>
        </w:rPr>
      </w:pPr>
      <w:r w:rsidRPr="00297FE9">
        <w:rPr>
          <w:rFonts w:ascii="Roboto" w:hAnsi="Roboto" w:cs="Times New Roman"/>
          <w:color w:val="auto"/>
          <w:sz w:val="28"/>
          <w:szCs w:val="28"/>
          <w14:textOutline w14:w="9525" w14:cap="rnd" w14:cmpd="sng" w14:algn="ctr">
            <w14:noFill/>
            <w14:prstDash w14:val="solid"/>
            <w14:bevel/>
          </w14:textOutline>
        </w:rPr>
        <w:t>S.13 Accuracy</w:t>
      </w:r>
    </w:p>
    <w:p w:rsidR="00E1646C" w:rsidRPr="002B05D8" w:rsidRDefault="00F87315" w:rsidP="00844071">
      <w:pPr>
        <w:pStyle w:val="21"/>
        <w:widowControl/>
        <w:tabs>
          <w:tab w:val="left" w:pos="993"/>
        </w:tabs>
        <w:spacing w:before="100" w:after="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S.13.1 Overall accuracy</w:t>
      </w:r>
    </w:p>
    <w:p w:rsidR="00E1646C" w:rsidRPr="002B05D8" w:rsidRDefault="008A25E1" w:rsidP="002B05D8">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The accuracy and reliability of the calculated subsistence minimum are ensured by applying an optimally selected observation method.</w:t>
      </w:r>
      <w:r w:rsidR="002B05D8">
        <w:rPr>
          <w:rFonts w:ascii="Roboto" w:hAnsi="Roboto"/>
          <w:sz w:val="28"/>
          <w:lang w:val="kk-KZ"/>
          <w14:textOutline w14:w="9525" w14:cap="rnd" w14:cmpd="sng" w14:algn="ctr">
            <w14:noFill/>
            <w14:prstDash w14:val="solid"/>
            <w14:bevel/>
          </w14:textOutline>
        </w:rPr>
        <w:t xml:space="preserve"> </w:t>
      </w:r>
      <w:r w:rsidRPr="002B05D8">
        <w:rPr>
          <w:rFonts w:ascii="Roboto" w:hAnsi="Roboto"/>
          <w:sz w:val="28"/>
          <w:lang w:val="en-US"/>
          <w14:textOutline w14:w="9525" w14:cap="rnd" w14:cmpd="sng" w14:algn="ctr">
            <w14:noFill/>
            <w14:prstDash w14:val="solid"/>
            <w14:bevel/>
          </w14:textOutline>
        </w:rPr>
        <w:t>The methodology for monitoring prices of consumer goods and services is based on international standards and sets requirements for selecting base establishments, conducting statistical price observations and</w:t>
      </w:r>
      <w:r w:rsidR="002B05D8">
        <w:rPr>
          <w:rFonts w:ascii="Roboto" w:hAnsi="Roboto"/>
          <w:sz w:val="28"/>
          <w:lang w:val="kk-KZ"/>
          <w14:textOutline w14:w="9525" w14:cap="rnd" w14:cmpd="sng" w14:algn="ctr">
            <w14:noFill/>
            <w14:prstDash w14:val="solid"/>
            <w14:bevel/>
          </w14:textOutline>
        </w:rPr>
        <w:t xml:space="preserve"> </w:t>
      </w:r>
      <w:r w:rsidRPr="002B05D8">
        <w:rPr>
          <w:rFonts w:ascii="Roboto" w:hAnsi="Roboto"/>
          <w:sz w:val="28"/>
          <w:lang w:val="en-US"/>
          <w14:textOutline w14:w="9525" w14:cap="rnd" w14:cmpd="sng" w14:algn="ctr">
            <w14:noFill/>
            <w14:prstDash w14:val="solid"/>
            <w14:bevel/>
          </w14:textOutline>
        </w:rPr>
        <w:t xml:space="preserve">the procedures for calculating the indicator. The accuracy and reliability of prices calculated in the Republic of Kazakhstan over the last five years were </w:t>
      </w:r>
      <w:proofErr w:type="spellStart"/>
      <w:r w:rsidRPr="002B05D8">
        <w:rPr>
          <w:rFonts w:ascii="Roboto" w:hAnsi="Roboto"/>
          <w:sz w:val="28"/>
          <w:lang w:val="en-US"/>
          <w14:textOutline w14:w="9525" w14:cap="rnd" w14:cmpd="sng" w14:algn="ctr">
            <w14:noFill/>
            <w14:prstDash w14:val="solid"/>
            <w14:bevel/>
          </w14:textOutline>
        </w:rPr>
        <w:t>analysed</w:t>
      </w:r>
      <w:proofErr w:type="spellEnd"/>
      <w:r w:rsidRPr="002B05D8">
        <w:rPr>
          <w:rFonts w:ascii="Roboto" w:hAnsi="Roboto"/>
          <w:sz w:val="28"/>
          <w:lang w:val="en-US"/>
          <w14:textOutline w14:w="9525" w14:cap="rnd" w14:cmpd="sng" w14:algn="ctr">
            <w14:noFill/>
            <w14:prstDash w14:val="solid"/>
            <w14:bevel/>
          </w14:textOutline>
        </w:rPr>
        <w:t xml:space="preserve"> using the coefficient of variation.</w:t>
      </w:r>
    </w:p>
    <w:p w:rsidR="00E1646C" w:rsidRPr="00297FE9" w:rsidRDefault="008A25E1" w:rsidP="002B05D8">
      <w:pPr>
        <w:pStyle w:val="a3"/>
        <w:widowControl/>
        <w:tabs>
          <w:tab w:val="left" w:pos="993"/>
        </w:tabs>
        <w:spacing w:after="0" w:line="276" w:lineRule="auto"/>
        <w:ind w:left="709"/>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 xml:space="preserve">The coefficient of variation is a measure of the relative dispersion of a random variable. It indicates the proportion of the mean dispersion relative to the mean value of that variable. </w:t>
      </w:r>
      <w:proofErr w:type="gramStart"/>
      <w:r w:rsidRPr="002B05D8">
        <w:rPr>
          <w:rFonts w:ascii="Roboto" w:hAnsi="Roboto"/>
          <w:sz w:val="28"/>
          <w:lang w:val="en-US"/>
          <w14:textOutline w14:w="9525" w14:cap="rnd" w14:cmpd="sng" w14:algn="ctr">
            <w14:noFill/>
            <w14:prstDash w14:val="solid"/>
            <w14:bevel/>
          </w14:textOutline>
        </w:rPr>
        <w:t>The greater the standard deviation,</w:t>
      </w:r>
      <w:r w:rsidR="002B05D8">
        <w:rPr>
          <w:rFonts w:ascii="Roboto" w:hAnsi="Roboto"/>
          <w:sz w:val="28"/>
          <w:lang w:val="kk-KZ"/>
          <w14:textOutline w14:w="9525" w14:cap="rnd" w14:cmpd="sng" w14:algn="ctr">
            <w14:noFill/>
            <w14:prstDash w14:val="solid"/>
            <w14:bevel/>
          </w14:textOutline>
        </w:rPr>
        <w:t xml:space="preserve"> </w:t>
      </w:r>
      <w:r w:rsidRPr="002B05D8">
        <w:rPr>
          <w:rFonts w:ascii="Roboto" w:hAnsi="Roboto"/>
          <w:sz w:val="28"/>
          <w:lang w:val="en-US"/>
          <w14:textOutline w14:w="9525" w14:cap="rnd" w14:cmpd="sng" w14:algn="ctr">
            <w14:noFill/>
            <w14:prstDash w14:val="solid"/>
            <w14:bevel/>
          </w14:textOutline>
        </w:rPr>
        <w:t>the greater the relative dispersion of</w:t>
      </w:r>
      <w:r w:rsidRPr="00297FE9">
        <w:rPr>
          <w:rFonts w:ascii="Roboto" w:hAnsi="Roboto"/>
          <w:sz w:val="28"/>
          <w:lang w:val="en-US"/>
          <w14:textOutline w14:w="9525" w14:cap="rnd" w14:cmpd="sng" w14:algn="ctr">
            <w14:noFill/>
            <w14:prstDash w14:val="solid"/>
            <w14:bevel/>
          </w14:textOutline>
        </w:rPr>
        <w:t xml:space="preserve"> the values under study and the lower their homogeneity.</w:t>
      </w:r>
      <w:proofErr w:type="gramEnd"/>
      <w:r w:rsidRPr="00297FE9">
        <w:rPr>
          <w:rFonts w:ascii="Roboto" w:hAnsi="Roboto"/>
          <w:sz w:val="28"/>
          <w:lang w:val="en-US"/>
          <w14:textOutline w14:w="9525" w14:cap="rnd" w14:cmpd="sng" w14:algn="ctr">
            <w14:noFill/>
            <w14:prstDash w14:val="solid"/>
            <w14:bevel/>
          </w14:textOutline>
        </w:rPr>
        <w:t xml:space="preserve"> The coefficient of variation is calculated using the following formula:</w:t>
      </w:r>
    </w:p>
    <w:p w:rsidR="00844071" w:rsidRPr="00297FE9" w:rsidRDefault="00844071" w:rsidP="0064596E">
      <w:pPr>
        <w:pStyle w:val="a3"/>
        <w:tabs>
          <w:tab w:val="left" w:pos="993"/>
        </w:tabs>
        <w:spacing w:after="0" w:line="276" w:lineRule="auto"/>
        <w:ind w:left="0"/>
        <w:jc w:val="center"/>
        <w:rPr>
          <w:rFonts w:ascii="Roboto" w:hAnsi="Roboto"/>
          <w:sz w:val="28"/>
          <w:lang w:val="kk-KZ"/>
        </w:rPr>
      </w:pPr>
      <w:r w:rsidRPr="00297FE9">
        <w:rPr>
          <w:rFonts w:ascii="Roboto" w:hAnsi="Roboto"/>
          <w:noProof/>
          <w:sz w:val="28"/>
          <w:lang w:eastAsia="ru-RU"/>
        </w:rPr>
        <w:lastRenderedPageBreak/>
        <w:drawing>
          <wp:inline distT="0" distB="0" distL="0" distR="0" wp14:anchorId="49ABFA0A" wp14:editId="65A43AC1">
            <wp:extent cx="1447800" cy="609600"/>
            <wp:effectExtent l="0" t="0" r="0" b="0"/>
            <wp:docPr id="11" name="Рисунок 11" descr="C:\Users\Y.Torekhan\Desktop\Рисунок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Torekhan\Desktop\Рисунок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7800" cy="609600"/>
                    </a:xfrm>
                    <a:prstGeom prst="rect">
                      <a:avLst/>
                    </a:prstGeom>
                    <a:noFill/>
                    <a:ln>
                      <a:noFill/>
                    </a:ln>
                  </pic:spPr>
                </pic:pic>
              </a:graphicData>
            </a:graphic>
          </wp:inline>
        </w:drawing>
      </w:r>
    </w:p>
    <w:p w:rsidR="00844071" w:rsidRPr="00297FE9" w:rsidRDefault="00844071" w:rsidP="00844071">
      <w:pPr>
        <w:pStyle w:val="a3"/>
        <w:tabs>
          <w:tab w:val="left" w:pos="993"/>
        </w:tabs>
        <w:spacing w:after="0" w:line="276" w:lineRule="auto"/>
        <w:ind w:left="0"/>
        <w:jc w:val="both"/>
        <w:rPr>
          <w:rFonts w:ascii="Roboto" w:hAnsi="Roboto"/>
          <w:sz w:val="28"/>
          <w:lang w:val="kk-KZ"/>
        </w:rPr>
      </w:pPr>
    </w:p>
    <w:p w:rsidR="00980D4D" w:rsidRPr="00297FE9" w:rsidRDefault="00980D4D" w:rsidP="002B05D8">
      <w:pPr>
        <w:pStyle w:val="a3"/>
        <w:tabs>
          <w:tab w:val="left" w:pos="993"/>
        </w:tabs>
        <w:spacing w:after="0" w:line="276" w:lineRule="auto"/>
        <w:ind w:left="709"/>
        <w:jc w:val="both"/>
        <w:rPr>
          <w:rFonts w:ascii="Roboto" w:hAnsi="Roboto"/>
          <w:sz w:val="28"/>
          <w:lang w:val="kk-KZ"/>
        </w:rPr>
      </w:pPr>
      <w:proofErr w:type="gramStart"/>
      <w:r w:rsidRPr="00297FE9">
        <w:rPr>
          <w:rFonts w:ascii="Roboto" w:hAnsi="Roboto"/>
          <w:sz w:val="28"/>
          <w:lang w:val="en-US"/>
        </w:rPr>
        <w:t>where</w:t>
      </w:r>
      <w:proofErr w:type="gramEnd"/>
      <w:r w:rsidRPr="00297FE9">
        <w:rPr>
          <w:rFonts w:ascii="Roboto" w:hAnsi="Roboto"/>
          <w:sz w:val="28"/>
          <w:lang w:val="en-US"/>
        </w:rPr>
        <w:t>: SD — standard deviation;</w:t>
      </w:r>
    </w:p>
    <w:p w:rsidR="00231F58" w:rsidRPr="00297FE9" w:rsidRDefault="00980D4D" w:rsidP="002B05D8">
      <w:pPr>
        <w:pStyle w:val="ad"/>
        <w:spacing w:before="146" w:beforeAutospacing="0" w:after="0" w:afterAutospacing="0"/>
        <w:ind w:left="709"/>
        <w:jc w:val="both"/>
        <w:rPr>
          <w:rFonts w:ascii="Roboto" w:hAnsi="Roboto"/>
          <w:sz w:val="28"/>
          <w:szCs w:val="28"/>
          <w:lang w:val="en-US"/>
        </w:rPr>
      </w:pPr>
      <w:r w:rsidRPr="00297FE9">
        <w:rPr>
          <w:rFonts w:ascii="Roboto" w:hAnsi="Roboto"/>
          <w:sz w:val="28"/>
          <w:szCs w:val="28"/>
          <w:lang w:val="en-US"/>
        </w:rPr>
        <w:t>X</w:t>
      </w:r>
      <w:r w:rsidRPr="00297FE9">
        <w:rPr>
          <w:sz w:val="28"/>
          <w:szCs w:val="28"/>
          <w:lang w:val="en-US"/>
        </w:rPr>
        <w:t>̄</w:t>
      </w:r>
      <w:r w:rsidRPr="00297FE9">
        <w:rPr>
          <w:rFonts w:ascii="Roboto" w:hAnsi="Roboto"/>
          <w:sz w:val="28"/>
          <w:szCs w:val="28"/>
          <w:lang w:val="en-US"/>
        </w:rPr>
        <w:t xml:space="preserve"> </w:t>
      </w:r>
      <w:r w:rsidRPr="00297FE9">
        <w:rPr>
          <w:rFonts w:ascii="Roboto" w:hAnsi="Roboto" w:cs="Roboto"/>
          <w:sz w:val="28"/>
          <w:szCs w:val="28"/>
          <w:lang w:val="en-US"/>
        </w:rPr>
        <w:t>—</w:t>
      </w:r>
      <w:r w:rsidRPr="00297FE9">
        <w:rPr>
          <w:rFonts w:ascii="Roboto" w:hAnsi="Roboto"/>
          <w:sz w:val="28"/>
          <w:szCs w:val="28"/>
          <w:lang w:val="en-US"/>
        </w:rPr>
        <w:t xml:space="preserve"> mean value.</w:t>
      </w:r>
    </w:p>
    <w:p w:rsidR="00231F58" w:rsidRPr="00297FE9" w:rsidRDefault="00231F58" w:rsidP="00231F58">
      <w:pPr>
        <w:pStyle w:val="ad"/>
        <w:spacing w:before="146" w:beforeAutospacing="0" w:after="0" w:afterAutospacing="0"/>
        <w:jc w:val="center"/>
        <w:rPr>
          <w:rFonts w:ascii="Roboto" w:hAnsi="Roboto"/>
          <w:b/>
          <w:sz w:val="28"/>
          <w:szCs w:val="28"/>
          <w:lang w:val="en-US"/>
          <w14:textOutline w14:w="9525" w14:cap="rnd" w14:cmpd="sng" w14:algn="ctr">
            <w14:noFill/>
            <w14:prstDash w14:val="solid"/>
            <w14:bevel/>
          </w14:textOutline>
        </w:rPr>
      </w:pPr>
    </w:p>
    <w:p w:rsidR="00502112" w:rsidRPr="00297FE9" w:rsidRDefault="00502112" w:rsidP="00231F58">
      <w:pPr>
        <w:pStyle w:val="ad"/>
        <w:spacing w:before="146" w:beforeAutospacing="0" w:after="0" w:afterAutospacing="0"/>
        <w:jc w:val="center"/>
        <w:rPr>
          <w:rFonts w:ascii="Roboto" w:hAnsi="Roboto"/>
          <w:b/>
          <w:sz w:val="28"/>
          <w:szCs w:val="28"/>
          <w:lang w:val="en-US"/>
          <w14:textOutline w14:w="9525" w14:cap="rnd" w14:cmpd="sng" w14:algn="ctr">
            <w14:noFill/>
            <w14:prstDash w14:val="solid"/>
            <w14:bevel/>
          </w14:textOutline>
        </w:rPr>
      </w:pPr>
      <w:r w:rsidRPr="00297FE9">
        <w:rPr>
          <w:rFonts w:ascii="Roboto" w:hAnsi="Roboto"/>
          <w:b/>
          <w:sz w:val="28"/>
          <w:szCs w:val="28"/>
          <w:lang w:val="en-US"/>
          <w14:textOutline w14:w="9525" w14:cap="rnd" w14:cmpd="sng" w14:algn="ctr">
            <w14:noFill/>
            <w14:prstDash w14:val="solid"/>
            <w14:bevel/>
          </w14:textOutline>
        </w:rPr>
        <w:t>Coefficient of variation of the cost of the food basket in the Republic of Kazakhstan</w:t>
      </w:r>
    </w:p>
    <w:p w:rsidR="00231F58" w:rsidRPr="00297FE9" w:rsidRDefault="00231F58" w:rsidP="00231F58">
      <w:pPr>
        <w:pStyle w:val="ad"/>
        <w:spacing w:before="146" w:beforeAutospacing="0" w:after="0" w:afterAutospacing="0"/>
        <w:jc w:val="center"/>
        <w:rPr>
          <w:rFonts w:ascii="Roboto" w:hAnsi="Roboto"/>
          <w:b/>
          <w:sz w:val="28"/>
          <w:szCs w:val="28"/>
          <w:lang w:val="en-US"/>
          <w14:textOutline w14:w="9525" w14:cap="rnd" w14:cmpd="sng" w14:algn="ctr">
            <w14:noFill/>
            <w14:prstDash w14:val="solid"/>
            <w14:bevel/>
          </w14:textOutline>
        </w:rPr>
      </w:pPr>
    </w:p>
    <w:p w:rsidR="00844071" w:rsidRPr="00297FE9" w:rsidRDefault="00844071" w:rsidP="00844071">
      <w:pPr>
        <w:pStyle w:val="ad"/>
        <w:spacing w:before="146" w:beforeAutospacing="0" w:after="0" w:afterAutospacing="0"/>
        <w:jc w:val="center"/>
        <w:rPr>
          <w:rFonts w:ascii="Roboto" w:hAnsi="Roboto"/>
          <w:sz w:val="28"/>
          <w:szCs w:val="28"/>
          <w:lang w:val="kk-KZ"/>
          <w14:textOutline w14:w="9525" w14:cap="rnd" w14:cmpd="sng" w14:algn="ctr">
            <w14:noFill/>
            <w14:prstDash w14:val="solid"/>
            <w14:bevel/>
          </w14:textOutline>
        </w:rPr>
      </w:pPr>
      <w:r w:rsidRPr="00297FE9">
        <w:rPr>
          <w:rFonts w:ascii="Roboto" w:hAnsi="Roboto"/>
          <w:noProof/>
          <w:sz w:val="28"/>
          <w:szCs w:val="28"/>
          <w14:textOutline w14:w="9525" w14:cap="rnd" w14:cmpd="sng" w14:algn="ctr">
            <w14:noFill/>
            <w14:prstDash w14:val="solid"/>
            <w14:bevel/>
          </w14:textOutline>
        </w:rPr>
        <w:drawing>
          <wp:inline distT="0" distB="0" distL="0" distR="0" wp14:anchorId="686EF83F" wp14:editId="04366594">
            <wp:extent cx="5057775" cy="21717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44071" w:rsidRPr="00297FE9" w:rsidRDefault="00844071" w:rsidP="00844071">
      <w:pPr>
        <w:jc w:val="both"/>
        <w:rPr>
          <w:rFonts w:ascii="Roboto" w:hAnsi="Roboto"/>
          <w:sz w:val="28"/>
          <w:szCs w:val="28"/>
          <w:lang w:val="kk-KZ"/>
          <w14:textOutline w14:w="9525" w14:cap="rnd" w14:cmpd="sng" w14:algn="ctr">
            <w14:noFill/>
            <w14:prstDash w14:val="solid"/>
            <w14:bevel/>
          </w14:textOutline>
        </w:rPr>
      </w:pPr>
    </w:p>
    <w:p w:rsidR="00844071" w:rsidRPr="00297FE9" w:rsidRDefault="00844071" w:rsidP="002B05D8">
      <w:pPr>
        <w:ind w:left="709"/>
        <w:jc w:val="both"/>
        <w:rPr>
          <w:rFonts w:ascii="Roboto" w:hAnsi="Roboto"/>
          <w:b/>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An analysis of the cost of the food basket in 2021–2025 showed that the data were sufficiently homogeneous. The greatest range of price variation was observed in 2023.</w:t>
      </w:r>
    </w:p>
    <w:p w:rsidR="00844071" w:rsidRPr="002B05D8" w:rsidRDefault="00844071" w:rsidP="00844071">
      <w:pPr>
        <w:pStyle w:val="21"/>
        <w:widowControl/>
        <w:tabs>
          <w:tab w:val="left" w:pos="997"/>
        </w:tabs>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proofErr w:type="gramStart"/>
      <w:r w:rsidRPr="002B05D8">
        <w:rPr>
          <w:rFonts w:ascii="Roboto" w:hAnsi="Roboto" w:cs="Times New Roman"/>
          <w:b w:val="0"/>
          <w:color w:val="auto"/>
          <w:sz w:val="28"/>
          <w:szCs w:val="28"/>
          <w14:textOutline w14:w="9525" w14:cap="rnd" w14:cmpd="sng" w14:algn="ctr">
            <w14:noFill/>
            <w14:prstDash w14:val="solid"/>
            <w14:bevel/>
          </w14:textOutline>
        </w:rPr>
        <w:t>S.13.2</w:t>
      </w:r>
      <w:r w:rsidRPr="002B05D8">
        <w:rPr>
          <w:rFonts w:ascii="Roboto" w:hAnsi="Roboto" w:cs="Times New Roman"/>
          <w:b w:val="0"/>
          <w:color w:val="auto"/>
          <w:sz w:val="28"/>
          <w:szCs w:val="28"/>
          <w:lang w:val="kk-KZ"/>
          <w14:textOutline w14:w="9525" w14:cap="rnd" w14:cmpd="sng" w14:algn="ctr">
            <w14:noFill/>
            <w14:prstDash w14:val="solid"/>
            <w14:bevel/>
          </w14:textOutline>
        </w:rPr>
        <w:t xml:space="preserve"> </w:t>
      </w:r>
      <w:r w:rsidRPr="002B05D8">
        <w:rPr>
          <w:rFonts w:ascii="Roboto" w:hAnsi="Roboto" w:cs="Times New Roman"/>
          <w:b w:val="0"/>
          <w:color w:val="auto"/>
          <w:sz w:val="28"/>
          <w:szCs w:val="28"/>
          <w14:textOutline w14:w="9525" w14:cap="rnd" w14:cmpd="sng" w14:algn="ctr">
            <w14:noFill/>
            <w14:prstDash w14:val="solid"/>
            <w14:bevel/>
          </w14:textOutline>
        </w:rPr>
        <w:t>A1.</w:t>
      </w:r>
      <w:proofErr w:type="gramEnd"/>
      <w:r w:rsidRPr="002B05D8">
        <w:rPr>
          <w:rFonts w:ascii="Roboto" w:hAnsi="Roboto" w:cs="Times New Roman"/>
          <w:b w:val="0"/>
          <w:color w:val="auto"/>
          <w:sz w:val="28"/>
          <w:szCs w:val="28"/>
          <w14:textOutline w14:w="9525" w14:cap="rnd" w14:cmpd="sng" w14:algn="ctr">
            <w14:noFill/>
            <w14:prstDash w14:val="solid"/>
            <w14:bevel/>
          </w14:textOutline>
        </w:rPr>
        <w:t xml:space="preserve"> Sampling errors – indi</w:t>
      </w:r>
      <w:r w:rsidR="001C36C0" w:rsidRPr="002B05D8">
        <w:rPr>
          <w:rFonts w:ascii="Roboto" w:hAnsi="Roboto" w:cs="Times New Roman"/>
          <w:b w:val="0"/>
          <w:color w:val="auto"/>
          <w:sz w:val="28"/>
          <w:szCs w:val="28"/>
          <w14:textOutline w14:w="9525" w14:cap="rnd" w14:cmpd="sng" w14:algn="ctr">
            <w14:noFill/>
            <w14:prstDash w14:val="solid"/>
            <w14:bevel/>
          </w14:textOutline>
        </w:rPr>
        <w:t>c</w:t>
      </w:r>
      <w:r w:rsidRPr="002B05D8">
        <w:rPr>
          <w:rFonts w:ascii="Roboto" w:hAnsi="Roboto" w:cs="Times New Roman"/>
          <w:b w:val="0"/>
          <w:color w:val="auto"/>
          <w:sz w:val="28"/>
          <w:szCs w:val="28"/>
          <w14:textOutline w14:w="9525" w14:cap="rnd" w14:cmpd="sng" w14:algn="ctr">
            <w14:noFill/>
            <w14:prstDash w14:val="solid"/>
            <w14:bevel/>
          </w14:textOutline>
        </w:rPr>
        <w:t>ator</w:t>
      </w:r>
      <w:r w:rsidR="001C36C0" w:rsidRPr="002B05D8">
        <w:rPr>
          <w:rFonts w:ascii="Roboto" w:hAnsi="Roboto" w:cs="Times New Roman"/>
          <w:b w:val="0"/>
          <w:color w:val="auto"/>
          <w:sz w:val="28"/>
          <w:szCs w:val="28"/>
          <w14:textOutline w14:w="9525" w14:cap="rnd" w14:cmpd="sng" w14:algn="ctr">
            <w14:noFill/>
            <w14:prstDash w14:val="solid"/>
            <w14:bevel/>
          </w14:textOutline>
        </w:rPr>
        <w:t>s</w:t>
      </w:r>
    </w:p>
    <w:p w:rsidR="00844071" w:rsidRPr="002B05D8" w:rsidRDefault="00844071" w:rsidP="002B05D8">
      <w:pPr>
        <w:pStyle w:val="21"/>
        <w:widowControl/>
        <w:tabs>
          <w:tab w:val="left" w:pos="997"/>
        </w:tabs>
        <w:spacing w:before="100" w:after="60" w:line="276" w:lineRule="auto"/>
        <w:ind w:left="709"/>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It is impossible assess due to the use of purposive sampling</w:t>
      </w:r>
    </w:p>
    <w:p w:rsidR="00844071" w:rsidRPr="002B05D8" w:rsidRDefault="00844071" w:rsidP="00844071">
      <w:pPr>
        <w:pStyle w:val="21"/>
        <w:widowControl/>
        <w:tabs>
          <w:tab w:val="left" w:pos="997"/>
        </w:tabs>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S.13.3 Non-sampling errors</w:t>
      </w:r>
    </w:p>
    <w:p w:rsidR="00844071" w:rsidRPr="002B05D8" w:rsidRDefault="00844071" w:rsidP="002B05D8">
      <w:pPr>
        <w:pStyle w:val="a5"/>
        <w:widowControl/>
        <w:tabs>
          <w:tab w:val="left" w:pos="997"/>
        </w:tabs>
        <w:spacing w:after="60" w:line="276" w:lineRule="auto"/>
        <w:ind w:left="709"/>
        <w:jc w:val="both"/>
        <w:rPr>
          <w:rFonts w:ascii="Roboto" w:hAnsi="Roboto"/>
          <w:spacing w:val="8"/>
          <w:sz w:val="28"/>
          <w:szCs w:val="28"/>
          <w:lang w:val="kk-KZ"/>
          <w14:textOutline w14:w="9525" w14:cap="rnd" w14:cmpd="sng" w14:algn="ctr">
            <w14:noFill/>
            <w14:prstDash w14:val="solid"/>
            <w14:bevel/>
          </w14:textOutline>
        </w:rPr>
      </w:pPr>
      <w:r w:rsidRPr="002B05D8">
        <w:rPr>
          <w:rFonts w:ascii="Roboto" w:hAnsi="Roboto"/>
          <w:spacing w:val="-6"/>
          <w:sz w:val="28"/>
          <w:szCs w:val="28"/>
          <w:lang w:val="en-US"/>
          <w14:textOutline w14:w="9525" w14:cap="rnd" w14:cmpd="sng" w14:algn="ctr">
            <w14:noFill/>
            <w14:prstDash w14:val="solid"/>
            <w14:bevel/>
          </w14:textOutline>
        </w:rPr>
        <w:t>Non-sampling errors are not calculated.</w:t>
      </w: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0"/>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a5"/>
        <w:numPr>
          <w:ilvl w:val="1"/>
          <w:numId w:val="16"/>
        </w:numPr>
        <w:tabs>
          <w:tab w:val="left" w:pos="1135"/>
        </w:tabs>
        <w:spacing w:before="76"/>
        <w:ind w:left="0" w:firstLine="0"/>
        <w:jc w:val="both"/>
        <w:rPr>
          <w:rFonts w:ascii="Roboto" w:hAnsi="Roboto"/>
          <w:vanish/>
          <w:sz w:val="28"/>
          <w:szCs w:val="28"/>
          <w14:textOutline w14:w="9525" w14:cap="rnd" w14:cmpd="sng" w14:algn="ctr">
            <w14:noFill/>
            <w14:prstDash w14:val="solid"/>
            <w14:bevel/>
          </w14:textOutline>
        </w:rPr>
      </w:pPr>
    </w:p>
    <w:p w:rsidR="00844071" w:rsidRPr="002B05D8" w:rsidRDefault="00844071" w:rsidP="00844071">
      <w:pPr>
        <w:pStyle w:val="21"/>
        <w:widowControl/>
        <w:tabs>
          <w:tab w:val="left" w:pos="1135"/>
        </w:tabs>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S.13.3.1 Coverage error</w:t>
      </w:r>
    </w:p>
    <w:p w:rsidR="00844071" w:rsidRPr="002B05D8" w:rsidRDefault="00844071" w:rsidP="002B05D8">
      <w:pPr>
        <w:pStyle w:val="a3"/>
        <w:widowControl/>
        <w:spacing w:after="60" w:line="276" w:lineRule="auto"/>
        <w:ind w:left="709" w:right="927"/>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 xml:space="preserve">It is impossible to assess due to the use of purposive sampling. </w:t>
      </w:r>
    </w:p>
    <w:p w:rsidR="00231F58" w:rsidRPr="002B05D8" w:rsidRDefault="00844071" w:rsidP="00231F58">
      <w:pPr>
        <w:pStyle w:val="a3"/>
        <w:widowControl/>
        <w:spacing w:after="60" w:line="276" w:lineRule="auto"/>
        <w:ind w:left="0" w:right="927"/>
        <w:jc w:val="both"/>
        <w:rPr>
          <w:rFonts w:ascii="Roboto" w:hAnsi="Roboto"/>
          <w:sz w:val="28"/>
          <w:lang w:val="en-US"/>
          <w14:textOutline w14:w="9525" w14:cap="rnd" w14:cmpd="sng" w14:algn="ctr">
            <w14:noFill/>
            <w14:prstDash w14:val="solid"/>
            <w14:bevel/>
          </w14:textOutline>
        </w:rPr>
      </w:pPr>
      <w:proofErr w:type="gramStart"/>
      <w:r w:rsidRPr="002B05D8">
        <w:rPr>
          <w:rFonts w:ascii="Roboto" w:hAnsi="Roboto"/>
          <w:sz w:val="28"/>
          <w:lang w:val="en-US"/>
          <w14:textOutline w14:w="9525" w14:cap="rnd" w14:cmpd="sng" w14:algn="ctr">
            <w14:noFill/>
            <w14:prstDash w14:val="solid"/>
            <w14:bevel/>
          </w14:textOutline>
        </w:rPr>
        <w:t>S.13.3.1.1 A2.</w:t>
      </w:r>
      <w:proofErr w:type="gramEnd"/>
      <w:r w:rsidRPr="002B05D8">
        <w:rPr>
          <w:rFonts w:ascii="Roboto" w:hAnsi="Roboto"/>
          <w:sz w:val="28"/>
          <w:lang w:val="en-US"/>
          <w14:textOutline w14:w="9525" w14:cap="rnd" w14:cmpd="sng" w14:algn="ctr">
            <w14:noFill/>
            <w14:prstDash w14:val="solid"/>
            <w14:bevel/>
          </w14:textOutline>
        </w:rPr>
        <w:t xml:space="preserve"> Over-coverage rate</w:t>
      </w:r>
    </w:p>
    <w:p w:rsidR="00844071" w:rsidRPr="002B05D8" w:rsidRDefault="00844071" w:rsidP="002B05D8">
      <w:pPr>
        <w:pStyle w:val="a3"/>
        <w:widowControl/>
        <w:spacing w:after="60" w:line="276" w:lineRule="auto"/>
        <w:ind w:left="709" w:right="927"/>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 xml:space="preserve">It is impossible to assess due to the use of purposive sampling. </w:t>
      </w:r>
    </w:p>
    <w:p w:rsidR="00844071" w:rsidRPr="002B05D8" w:rsidRDefault="00844071" w:rsidP="00844071">
      <w:pPr>
        <w:pStyle w:val="21"/>
        <w:widowControl/>
        <w:spacing w:before="100" w:after="60" w:line="276" w:lineRule="auto"/>
        <w:ind w:right="560"/>
        <w:jc w:val="both"/>
        <w:rPr>
          <w:rFonts w:ascii="Roboto" w:hAnsi="Roboto" w:cs="Times New Roman"/>
          <w:b w:val="0"/>
          <w:color w:val="auto"/>
          <w:sz w:val="28"/>
          <w:szCs w:val="28"/>
          <w14:textOutline w14:w="9525" w14:cap="rnd" w14:cmpd="sng" w14:algn="ctr">
            <w14:noFill/>
            <w14:prstDash w14:val="solid"/>
            <w14:bevel/>
          </w14:textOutline>
        </w:rPr>
      </w:pPr>
      <w:proofErr w:type="gramStart"/>
      <w:r w:rsidRPr="002B05D8">
        <w:rPr>
          <w:rFonts w:ascii="Roboto" w:hAnsi="Roboto" w:cs="Times New Roman"/>
          <w:b w:val="0"/>
          <w:color w:val="auto"/>
          <w:sz w:val="28"/>
          <w:szCs w:val="28"/>
          <w14:textOutline w14:w="9525" w14:cap="rnd" w14:cmpd="sng" w14:algn="ctr">
            <w14:noFill/>
            <w14:prstDash w14:val="solid"/>
            <w14:bevel/>
          </w14:textOutline>
        </w:rPr>
        <w:lastRenderedPageBreak/>
        <w:t>S.13.3.1.2 A3.</w:t>
      </w:r>
      <w:proofErr w:type="gramEnd"/>
      <w:r w:rsidRPr="002B05D8">
        <w:rPr>
          <w:rFonts w:ascii="Roboto" w:hAnsi="Roboto" w:cs="Times New Roman"/>
          <w:b w:val="0"/>
          <w:color w:val="auto"/>
          <w:sz w:val="28"/>
          <w:szCs w:val="28"/>
          <w14:textOutline w14:w="9525" w14:cap="rnd" w14:cmpd="sng" w14:algn="ctr">
            <w14:noFill/>
            <w14:prstDash w14:val="solid"/>
            <w14:bevel/>
          </w14:textOutline>
        </w:rPr>
        <w:t xml:space="preserve"> Common units – proportion</w:t>
      </w:r>
    </w:p>
    <w:p w:rsidR="00844071" w:rsidRPr="002B05D8" w:rsidRDefault="00844071" w:rsidP="002B05D8">
      <w:pPr>
        <w:pStyle w:val="21"/>
        <w:widowControl/>
        <w:spacing w:before="100" w:after="60" w:line="276" w:lineRule="auto"/>
        <w:ind w:left="709" w:right="-7"/>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 xml:space="preserve">It is impossible to assess due to the use of purposive sampling. </w:t>
      </w:r>
    </w:p>
    <w:p w:rsidR="00844071" w:rsidRPr="002B05D8" w:rsidRDefault="00844071" w:rsidP="00844071">
      <w:pPr>
        <w:pStyle w:val="21"/>
        <w:widowControl/>
        <w:spacing w:before="100" w:after="60" w:line="276" w:lineRule="auto"/>
        <w:ind w:right="-7"/>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S.13.3.2 Measurement error</w:t>
      </w:r>
    </w:p>
    <w:p w:rsidR="00844071" w:rsidRPr="002B05D8" w:rsidRDefault="00844071" w:rsidP="002B05D8">
      <w:pPr>
        <w:pStyle w:val="a3"/>
        <w:widowControl/>
        <w:tabs>
          <w:tab w:val="left" w:pos="567"/>
        </w:tabs>
        <w:spacing w:after="60" w:line="276" w:lineRule="auto"/>
        <w:ind w:left="709" w:right="5805"/>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No</w:t>
      </w:r>
    </w:p>
    <w:p w:rsidR="00E1646C" w:rsidRPr="002B05D8" w:rsidRDefault="008A25E1" w:rsidP="00844071">
      <w:pPr>
        <w:pStyle w:val="21"/>
        <w:widowControl/>
        <w:numPr>
          <w:ilvl w:val="3"/>
          <w:numId w:val="3"/>
        </w:numPr>
        <w:tabs>
          <w:tab w:val="left" w:pos="1207"/>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Non-response errors</w:t>
      </w:r>
    </w:p>
    <w:p w:rsidR="00D27CF4" w:rsidRPr="002B05D8" w:rsidRDefault="00D27CF4" w:rsidP="002B05D8">
      <w:pPr>
        <w:widowControl/>
        <w:tabs>
          <w:tab w:val="left" w:pos="1207"/>
        </w:tabs>
        <w:spacing w:after="60" w:line="276" w:lineRule="auto"/>
        <w:ind w:left="709"/>
        <w:jc w:val="both"/>
        <w:rPr>
          <w:rFonts w:ascii="Roboto" w:hAnsi="Roboto"/>
          <w:sz w:val="28"/>
          <w:szCs w:val="28"/>
          <w14:textOutline w14:w="9525" w14:cap="rnd" w14:cmpd="sng" w14:algn="ctr">
            <w14:noFill/>
            <w14:prstDash w14:val="solid"/>
            <w14:bevel/>
          </w14:textOutline>
        </w:rPr>
      </w:pPr>
      <w:r w:rsidRPr="002B05D8">
        <w:rPr>
          <w:rFonts w:ascii="Roboto" w:hAnsi="Roboto"/>
          <w:sz w:val="28"/>
          <w:szCs w:val="28"/>
          <w14:textOutline w14:w="9525" w14:cap="rnd" w14:cmpd="sng" w14:algn="ctr">
            <w14:noFill/>
            <w14:prstDash w14:val="solid"/>
            <w14:bevel/>
          </w14:textOutline>
        </w:rPr>
        <w:t>Not applicable</w:t>
      </w:r>
    </w:p>
    <w:p w:rsidR="00E1646C" w:rsidRPr="002B05D8" w:rsidRDefault="008A25E1" w:rsidP="00844071">
      <w:pPr>
        <w:pStyle w:val="a5"/>
        <w:widowControl/>
        <w:numPr>
          <w:ilvl w:val="4"/>
          <w:numId w:val="17"/>
        </w:numPr>
        <w:tabs>
          <w:tab w:val="left" w:pos="1419"/>
        </w:tabs>
        <w:spacing w:after="60" w:line="276" w:lineRule="auto"/>
        <w:ind w:left="0" w:firstLine="0"/>
        <w:jc w:val="both"/>
        <w:rPr>
          <w:rFonts w:ascii="Roboto" w:hAnsi="Roboto"/>
          <w:sz w:val="28"/>
          <w:szCs w:val="28"/>
          <w14:textOutline w14:w="9525" w14:cap="rnd" w14:cmpd="sng" w14:algn="ctr">
            <w14:noFill/>
            <w14:prstDash w14:val="solid"/>
            <w14:bevel/>
          </w14:textOutline>
        </w:rPr>
      </w:pPr>
      <w:r w:rsidRPr="002B05D8">
        <w:rPr>
          <w:rFonts w:ascii="Roboto" w:hAnsi="Roboto"/>
          <w:spacing w:val="-2"/>
          <w:sz w:val="28"/>
          <w:szCs w:val="28"/>
          <w14:textOutline w14:w="9525" w14:cap="rnd" w14:cmpd="sng" w14:algn="ctr">
            <w14:noFill/>
            <w14:prstDash w14:val="solid"/>
            <w14:bevel/>
          </w14:textOutline>
        </w:rPr>
        <w:t>A4. Unit non-response rate</w:t>
      </w:r>
    </w:p>
    <w:p w:rsidR="00E1646C" w:rsidRPr="002B05D8" w:rsidRDefault="008A25E1" w:rsidP="002B05D8">
      <w:pPr>
        <w:pStyle w:val="a3"/>
        <w:widowControl/>
        <w:spacing w:after="60" w:line="276" w:lineRule="auto"/>
        <w:ind w:left="709" w:right="136"/>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If information on the price of a specific product is unavailable in a region, the cost of the food basket is determined using the average retail price of that product across the Republic.</w:t>
      </w:r>
    </w:p>
    <w:p w:rsidR="00E44353" w:rsidRPr="002B05D8" w:rsidRDefault="00E44353" w:rsidP="002B05D8">
      <w:pPr>
        <w:pStyle w:val="a5"/>
        <w:widowControl/>
        <w:numPr>
          <w:ilvl w:val="4"/>
          <w:numId w:val="17"/>
        </w:numPr>
        <w:tabs>
          <w:tab w:val="left" w:pos="702"/>
          <w:tab w:val="left" w:pos="1419"/>
        </w:tabs>
        <w:spacing w:after="60" w:line="276" w:lineRule="auto"/>
        <w:ind w:left="0" w:right="985" w:firstLine="0"/>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A5. Item non-response rate</w:t>
      </w:r>
    </w:p>
    <w:p w:rsidR="00E1646C" w:rsidRPr="002B05D8" w:rsidRDefault="008A25E1" w:rsidP="002B05D8">
      <w:pPr>
        <w:pStyle w:val="a5"/>
        <w:widowControl/>
        <w:tabs>
          <w:tab w:val="left" w:pos="702"/>
          <w:tab w:val="left" w:pos="1419"/>
        </w:tabs>
        <w:spacing w:after="60" w:line="276" w:lineRule="auto"/>
        <w:ind w:left="709" w:right="4671"/>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Not applicable.</w:t>
      </w:r>
    </w:p>
    <w:p w:rsidR="00DD4786" w:rsidRPr="002B05D8" w:rsidRDefault="00DD4786" w:rsidP="00844071">
      <w:pPr>
        <w:pStyle w:val="a5"/>
        <w:widowControl/>
        <w:tabs>
          <w:tab w:val="left" w:pos="702"/>
          <w:tab w:val="left" w:pos="1419"/>
        </w:tabs>
        <w:spacing w:after="60" w:line="276" w:lineRule="auto"/>
        <w:ind w:left="0" w:right="4671"/>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S.13.3.4</w:t>
      </w:r>
      <w:r w:rsidR="00052D3C" w:rsidRPr="002B05D8">
        <w:rPr>
          <w:rFonts w:ascii="Roboto" w:hAnsi="Roboto"/>
          <w:sz w:val="28"/>
          <w:szCs w:val="28"/>
          <w:lang w:val="en-US"/>
          <w14:textOutline w14:w="9525" w14:cap="rnd" w14:cmpd="sng" w14:algn="ctr">
            <w14:noFill/>
            <w14:prstDash w14:val="solid"/>
            <w14:bevel/>
          </w14:textOutline>
        </w:rPr>
        <w:t xml:space="preserve"> </w:t>
      </w:r>
      <w:proofErr w:type="gramStart"/>
      <w:r w:rsidR="00052D3C" w:rsidRPr="002B05D8">
        <w:rPr>
          <w:rFonts w:ascii="Roboto" w:hAnsi="Roboto"/>
          <w:sz w:val="28"/>
          <w:szCs w:val="28"/>
          <w:lang w:val="en-US"/>
          <w14:textOutline w14:w="9525" w14:cap="rnd" w14:cmpd="sng" w14:algn="ctr">
            <w14:noFill/>
            <w14:prstDash w14:val="solid"/>
            <w14:bevel/>
          </w14:textOutline>
        </w:rPr>
        <w:t>Processing</w:t>
      </w:r>
      <w:proofErr w:type="gramEnd"/>
      <w:r w:rsidR="00052D3C" w:rsidRPr="002B05D8">
        <w:rPr>
          <w:rFonts w:ascii="Roboto" w:hAnsi="Roboto"/>
          <w:sz w:val="28"/>
          <w:szCs w:val="28"/>
          <w:lang w:val="en-US"/>
          <w14:textOutline w14:w="9525" w14:cap="rnd" w14:cmpd="sng" w14:algn="ctr">
            <w14:noFill/>
            <w14:prstDash w14:val="solid"/>
            <w14:bevel/>
          </w14:textOutline>
        </w:rPr>
        <w:t xml:space="preserve"> error</w:t>
      </w:r>
    </w:p>
    <w:p w:rsidR="00052D3C" w:rsidRPr="002B05D8" w:rsidRDefault="00052D3C" w:rsidP="002B05D8">
      <w:pPr>
        <w:pStyle w:val="a5"/>
        <w:widowControl/>
        <w:tabs>
          <w:tab w:val="left" w:pos="702"/>
          <w:tab w:val="left" w:pos="1419"/>
        </w:tabs>
        <w:spacing w:after="60" w:line="276" w:lineRule="auto"/>
        <w:ind w:left="709" w:right="4671"/>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No.</w:t>
      </w:r>
    </w:p>
    <w:p w:rsidR="00DD4786" w:rsidRPr="002B05D8" w:rsidRDefault="00DD4786" w:rsidP="00844071">
      <w:pPr>
        <w:pStyle w:val="a5"/>
        <w:widowControl/>
        <w:tabs>
          <w:tab w:val="left" w:pos="702"/>
          <w:tab w:val="left" w:pos="1419"/>
        </w:tabs>
        <w:spacing w:after="60" w:line="276" w:lineRule="auto"/>
        <w:ind w:left="0" w:right="4671"/>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S.13.3.5</w:t>
      </w:r>
      <w:r w:rsidR="00052D3C" w:rsidRPr="002B05D8">
        <w:rPr>
          <w:rFonts w:ascii="Roboto" w:hAnsi="Roboto"/>
          <w:sz w:val="28"/>
          <w:szCs w:val="28"/>
          <w:lang w:val="en-US"/>
          <w14:textOutline w14:w="9525" w14:cap="rnd" w14:cmpd="sng" w14:algn="ctr">
            <w14:noFill/>
            <w14:prstDash w14:val="solid"/>
            <w14:bevel/>
          </w14:textOutline>
        </w:rPr>
        <w:t xml:space="preserve"> Model assumptions error</w:t>
      </w:r>
    </w:p>
    <w:p w:rsidR="00052D3C" w:rsidRPr="00297FE9" w:rsidRDefault="00052D3C" w:rsidP="002B05D8">
      <w:pPr>
        <w:pStyle w:val="a5"/>
        <w:widowControl/>
        <w:tabs>
          <w:tab w:val="left" w:pos="702"/>
          <w:tab w:val="left" w:pos="1419"/>
        </w:tabs>
        <w:spacing w:after="60" w:line="276" w:lineRule="auto"/>
        <w:ind w:left="709" w:right="4671"/>
        <w:jc w:val="both"/>
        <w:rPr>
          <w:rFonts w:ascii="Roboto" w:hAnsi="Roboto"/>
          <w:sz w:val="28"/>
          <w:szCs w:val="28"/>
          <w:lang w:val="en-US"/>
          <w14:textOutline w14:w="9525" w14:cap="rnd" w14:cmpd="sng" w14:algn="ctr">
            <w14:noFill/>
            <w14:prstDash w14:val="solid"/>
            <w14:bevel/>
          </w14:textOutline>
        </w:rPr>
      </w:pPr>
      <w:r w:rsidRPr="00297FE9">
        <w:rPr>
          <w:rFonts w:ascii="Roboto" w:hAnsi="Roboto"/>
          <w:sz w:val="28"/>
          <w:szCs w:val="28"/>
          <w:lang w:val="en-US"/>
          <w14:textOutline w14:w="9525" w14:cap="rnd" w14:cmpd="sng" w14:algn="ctr">
            <w14:noFill/>
            <w14:prstDash w14:val="solid"/>
            <w14:bevel/>
          </w14:textOutline>
        </w:rPr>
        <w:t>No.</w:t>
      </w:r>
    </w:p>
    <w:p w:rsidR="00E1646C" w:rsidRPr="00297FE9" w:rsidRDefault="008A25E1" w:rsidP="00844071">
      <w:pPr>
        <w:pStyle w:val="1"/>
        <w:widowControl/>
        <w:numPr>
          <w:ilvl w:val="1"/>
          <w:numId w:val="16"/>
        </w:numPr>
        <w:tabs>
          <w:tab w:val="left" w:pos="786"/>
        </w:tabs>
        <w:spacing w:before="100" w:after="60" w:line="276" w:lineRule="auto"/>
        <w:ind w:left="0" w:firstLine="0"/>
        <w:jc w:val="both"/>
        <w:rPr>
          <w:rFonts w:ascii="Roboto" w:hAnsi="Roboto"/>
          <w:color w:val="auto"/>
          <w14:textOutline w14:w="9525" w14:cap="rnd" w14:cmpd="sng" w14:algn="ctr">
            <w14:noFill/>
            <w14:prstDash w14:val="solid"/>
            <w14:bevel/>
          </w14:textOutline>
        </w:rPr>
      </w:pPr>
      <w:proofErr w:type="spellStart"/>
      <w:r w:rsidRPr="00297FE9">
        <w:rPr>
          <w:rFonts w:ascii="Roboto" w:hAnsi="Roboto"/>
          <w:color w:val="auto"/>
          <w14:textOutline w14:w="9525" w14:cap="rnd" w14:cmpd="sng" w14:algn="ctr">
            <w14:noFill/>
            <w14:prstDash w14:val="solid"/>
            <w14:bevel/>
          </w14:textOutline>
        </w:rPr>
        <w:t>Timeliness</w:t>
      </w:r>
      <w:proofErr w:type="spellEnd"/>
    </w:p>
    <w:p w:rsidR="00E1646C" w:rsidRPr="002B05D8" w:rsidRDefault="00BF7905" w:rsidP="00844071">
      <w:pPr>
        <w:pStyle w:val="21"/>
        <w:widowControl/>
        <w:tabs>
          <w:tab w:val="left" w:pos="997"/>
        </w:tabs>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S.14.1 Timeliness</w:t>
      </w:r>
    </w:p>
    <w:p w:rsidR="00E1646C" w:rsidRPr="002B05D8" w:rsidRDefault="002B33EB" w:rsidP="00844071">
      <w:pPr>
        <w:pStyle w:val="21"/>
        <w:widowControl/>
        <w:numPr>
          <w:ilvl w:val="3"/>
          <w:numId w:val="2"/>
        </w:numPr>
        <w:tabs>
          <w:tab w:val="left" w:pos="1208"/>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lang w:val="kk-KZ"/>
          <w14:textOutline w14:w="9525" w14:cap="rnd" w14:cmpd="sng" w14:algn="ctr">
            <w14:noFill/>
            <w14:prstDash w14:val="solid"/>
            <w14:bevel/>
          </w14:textOutline>
        </w:rPr>
        <w:t>Timeliness/TP1. Time lag – preliminary results</w:t>
      </w:r>
    </w:p>
    <w:p w:rsidR="00E1646C" w:rsidRPr="002B05D8" w:rsidRDefault="00D2198E" w:rsidP="002B05D8">
      <w:pPr>
        <w:pStyle w:val="a3"/>
        <w:widowControl/>
        <w:spacing w:after="60" w:line="276" w:lineRule="auto"/>
        <w:ind w:left="709" w:right="174"/>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kk-KZ"/>
          <w14:textOutline w14:w="9525" w14:cap="rnd" w14:cmpd="sng" w14:algn="ctr">
            <w14:noFill/>
            <w14:prstDash w14:val="solid"/>
            <w14:bevel/>
          </w14:textOutline>
        </w:rPr>
        <w:t>The electronic spreadsheet is published monthly at the end of the reporting period, and the data are final. Publication dates are approved and published in the Statistical Work Plan and the Calendar for the Dissemination of Official Statistical Information.</w:t>
      </w:r>
    </w:p>
    <w:p w:rsidR="00E44353" w:rsidRPr="002B05D8" w:rsidRDefault="002B33EB" w:rsidP="00844071">
      <w:pPr>
        <w:pStyle w:val="21"/>
        <w:widowControl/>
        <w:numPr>
          <w:ilvl w:val="3"/>
          <w:numId w:val="2"/>
        </w:numPr>
        <w:spacing w:before="100" w:after="60" w:line="276" w:lineRule="auto"/>
        <w:ind w:left="0" w:right="-7"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lang w:val="kk-KZ"/>
          <w14:textOutline w14:w="9525" w14:cap="rnd" w14:cmpd="sng" w14:algn="ctr">
            <w14:noFill/>
            <w14:prstDash w14:val="solid"/>
            <w14:bevel/>
          </w14:textOutline>
        </w:rPr>
        <w:t xml:space="preserve">Timeliness/TP2. Time lag – final results. </w:t>
      </w:r>
    </w:p>
    <w:p w:rsidR="00E1646C" w:rsidRPr="002B05D8" w:rsidRDefault="002B33EB" w:rsidP="002B05D8">
      <w:pPr>
        <w:pStyle w:val="21"/>
        <w:widowControl/>
        <w:tabs>
          <w:tab w:val="left" w:pos="702"/>
          <w:tab w:val="left" w:pos="1208"/>
        </w:tabs>
        <w:spacing w:before="100" w:after="60" w:line="276" w:lineRule="auto"/>
        <w:ind w:left="709" w:right="-7"/>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lang w:val="kk-KZ"/>
          <w14:textOutline w14:w="9525" w14:cap="rnd" w14:cmpd="sng" w14:algn="ctr">
            <w14:noFill/>
            <w14:prstDash w14:val="solid"/>
            <w14:bevel/>
          </w14:textOutline>
        </w:rPr>
        <w:t>The results are final.</w:t>
      </w:r>
    </w:p>
    <w:p w:rsidR="00E1646C" w:rsidRPr="002B05D8" w:rsidRDefault="00BF7905" w:rsidP="00844071">
      <w:pPr>
        <w:pStyle w:val="21"/>
        <w:widowControl/>
        <w:tabs>
          <w:tab w:val="left" w:pos="997"/>
        </w:tabs>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proofErr w:type="gramStart"/>
      <w:r w:rsidRPr="002B05D8">
        <w:rPr>
          <w:rFonts w:ascii="Roboto" w:hAnsi="Roboto" w:cs="Times New Roman"/>
          <w:b w:val="0"/>
          <w:color w:val="auto"/>
          <w:spacing w:val="-2"/>
          <w:sz w:val="28"/>
          <w:szCs w:val="28"/>
          <w14:textOutline w14:w="9525" w14:cap="rnd" w14:cmpd="sng" w14:algn="ctr">
            <w14:noFill/>
            <w14:prstDash w14:val="solid"/>
            <w14:bevel/>
          </w14:textOutline>
        </w:rPr>
        <w:t>S.14.2 Punctuality/TP3.</w:t>
      </w:r>
      <w:proofErr w:type="gramEnd"/>
      <w:r w:rsidRPr="002B05D8">
        <w:rPr>
          <w:rFonts w:ascii="Roboto" w:hAnsi="Roboto" w:cs="Times New Roman"/>
          <w:b w:val="0"/>
          <w:color w:val="auto"/>
          <w:spacing w:val="-2"/>
          <w:sz w:val="28"/>
          <w:szCs w:val="28"/>
          <w14:textOutline w14:w="9525" w14:cap="rnd" w14:cmpd="sng" w14:algn="ctr">
            <w14:noFill/>
            <w14:prstDash w14:val="solid"/>
            <w14:bevel/>
          </w14:textOutline>
        </w:rPr>
        <w:t xml:space="preserve"> Compliance with deadlines for the provision and publication of official statistical information</w:t>
      </w:r>
    </w:p>
    <w:p w:rsidR="00E1646C" w:rsidRPr="00297FE9" w:rsidRDefault="008A25E1" w:rsidP="002B05D8">
      <w:pPr>
        <w:pStyle w:val="a3"/>
        <w:widowControl/>
        <w:spacing w:after="60" w:line="276" w:lineRule="auto"/>
        <w:ind w:left="709" w:right="156"/>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 xml:space="preserve">Data are published and disseminated in accordance with the Calendar for the Dissemination of Official Statistical Information, approved annually by an order of the Head of the Bureau. Publication deadlines are specified in the Statistical Work Plan, which is approved annually by an order of the Head of the Bureau </w:t>
      </w:r>
      <w:r w:rsidRPr="002B05D8">
        <w:rPr>
          <w:rFonts w:ascii="Roboto" w:hAnsi="Roboto"/>
          <w:sz w:val="28"/>
          <w:lang w:val="en-US"/>
          <w14:textOutline w14:w="9525" w14:cap="rnd" w14:cmpd="sng" w14:algn="ctr">
            <w14:noFill/>
            <w14:prstDash w14:val="solid"/>
            <w14:bevel/>
          </w14:textOutline>
        </w:rPr>
        <w:lastRenderedPageBreak/>
        <w:t>and registered with the Ministry of Justice of the Republic of Kazakhstan</w:t>
      </w:r>
      <w:r w:rsidRPr="00297FE9">
        <w:rPr>
          <w:rFonts w:ascii="Roboto" w:hAnsi="Roboto"/>
          <w:sz w:val="28"/>
          <w:lang w:val="en-US"/>
          <w14:textOutline w14:w="9525" w14:cap="rnd" w14:cmpd="sng" w14:algn="ctr">
            <w14:noFill/>
            <w14:prstDash w14:val="solid"/>
            <w14:bevel/>
          </w14:textOutline>
        </w:rPr>
        <w:t>.</w:t>
      </w:r>
    </w:p>
    <w:p w:rsidR="00E1646C" w:rsidRPr="00297FE9" w:rsidRDefault="00615C67" w:rsidP="00844071">
      <w:pPr>
        <w:pStyle w:val="1"/>
        <w:widowControl/>
        <w:numPr>
          <w:ilvl w:val="1"/>
          <w:numId w:val="16"/>
        </w:numPr>
        <w:tabs>
          <w:tab w:val="left" w:pos="786"/>
        </w:tabs>
        <w:spacing w:before="100" w:after="60" w:line="276" w:lineRule="auto"/>
        <w:ind w:left="0" w:firstLine="0"/>
        <w:jc w:val="both"/>
        <w:rPr>
          <w:rFonts w:ascii="Roboto" w:hAnsi="Roboto"/>
          <w:color w:val="auto"/>
          <w14:textOutline w14:w="9525" w14:cap="rnd" w14:cmpd="sng" w14:algn="ctr">
            <w14:noFill/>
            <w14:prstDash w14:val="solid"/>
            <w14:bevel/>
          </w14:textOutline>
        </w:rPr>
      </w:pPr>
      <w:r w:rsidRPr="00297FE9">
        <w:rPr>
          <w:rFonts w:ascii="Roboto" w:hAnsi="Roboto"/>
          <w:color w:val="auto"/>
          <w:spacing w:val="-2"/>
          <w:lang w:val="kk-KZ"/>
          <w14:textOutline w14:w="9525" w14:cap="rnd" w14:cmpd="sng" w14:algn="ctr">
            <w14:noFill/>
            <w14:prstDash w14:val="solid"/>
            <w14:bevel/>
          </w14:textOutline>
        </w:rPr>
        <w:t>Coherence and comparability</w:t>
      </w:r>
    </w:p>
    <w:p w:rsidR="00E1646C" w:rsidRPr="002B05D8" w:rsidRDefault="00DD4786" w:rsidP="00844071">
      <w:pPr>
        <w:pStyle w:val="a5"/>
        <w:widowControl/>
        <w:numPr>
          <w:ilvl w:val="2"/>
          <w:numId w:val="16"/>
        </w:numPr>
        <w:tabs>
          <w:tab w:val="left" w:pos="997"/>
        </w:tabs>
        <w:spacing w:after="60" w:line="276" w:lineRule="auto"/>
        <w:ind w:left="0" w:firstLine="0"/>
        <w:jc w:val="both"/>
        <w:rPr>
          <w:rFonts w:ascii="Roboto" w:hAnsi="Roboto"/>
          <w:sz w:val="28"/>
          <w:szCs w:val="28"/>
          <w:lang w:val="en-US"/>
          <w14:textOutline w14:w="9525" w14:cap="rnd" w14:cmpd="sng" w14:algn="ctr">
            <w14:noFill/>
            <w14:prstDash w14:val="solid"/>
            <w14:bevel/>
          </w14:textOutline>
        </w:rPr>
      </w:pPr>
      <w:r w:rsidRPr="002B05D8">
        <w:rPr>
          <w:rFonts w:ascii="Roboto" w:hAnsi="Roboto"/>
          <w:spacing w:val="-2"/>
          <w:sz w:val="28"/>
          <w:szCs w:val="28"/>
          <w:lang w:val="en-US"/>
          <w14:textOutline w14:w="9525" w14:cap="rnd" w14:cmpd="sng" w14:algn="ctr">
            <w14:noFill/>
            <w14:prstDash w14:val="solid"/>
            <w14:bevel/>
          </w14:textOutline>
        </w:rPr>
        <w:t>Geographical c</w:t>
      </w:r>
      <w:r w:rsidRPr="002B05D8">
        <w:rPr>
          <w:rFonts w:ascii="Roboto" w:hAnsi="Roboto"/>
          <w:spacing w:val="-2"/>
          <w:sz w:val="28"/>
          <w:szCs w:val="28"/>
          <w:lang w:val="kk-KZ"/>
          <w14:textOutline w14:w="9525" w14:cap="rnd" w14:cmpd="sng" w14:algn="ctr">
            <w14:noFill/>
            <w14:prstDash w14:val="solid"/>
            <w14:bevel/>
          </w14:textOutline>
        </w:rPr>
        <w:t>oherence and comparability</w:t>
      </w:r>
    </w:p>
    <w:p w:rsidR="00DD4786" w:rsidRPr="002B05D8" w:rsidRDefault="008A25E1" w:rsidP="002B05D8">
      <w:pPr>
        <w:pStyle w:val="a5"/>
        <w:widowControl/>
        <w:numPr>
          <w:ilvl w:val="3"/>
          <w:numId w:val="16"/>
        </w:numPr>
        <w:tabs>
          <w:tab w:val="left" w:pos="142"/>
          <w:tab w:val="left" w:pos="1154"/>
          <w:tab w:val="left" w:pos="9349"/>
        </w:tabs>
        <w:spacing w:after="60" w:line="276" w:lineRule="auto"/>
        <w:ind w:left="0" w:right="-716" w:firstLine="0"/>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Asymmetry for mirror flo</w:t>
      </w:r>
      <w:r w:rsidR="00E44353" w:rsidRPr="002B05D8">
        <w:rPr>
          <w:rFonts w:ascii="Roboto" w:hAnsi="Roboto"/>
          <w:sz w:val="28"/>
          <w:szCs w:val="28"/>
          <w:lang w:val="en-US"/>
          <w14:textOutline w14:w="9525" w14:cap="rnd" w14:cmpd="sng" w14:algn="ctr">
            <w14:noFill/>
            <w14:prstDash w14:val="solid"/>
            <w14:bevel/>
          </w14:textOutline>
        </w:rPr>
        <w:t>ws statistics – coefficient/CC</w:t>
      </w:r>
      <w:r w:rsidR="00DD4786" w:rsidRPr="002B05D8">
        <w:rPr>
          <w:rFonts w:ascii="Roboto" w:hAnsi="Roboto"/>
          <w:sz w:val="28"/>
          <w:szCs w:val="28"/>
          <w:lang w:val="en-US"/>
          <w14:textOutline w14:w="9525" w14:cap="rnd" w14:cmpd="sng" w14:algn="ctr">
            <w14:noFill/>
            <w14:prstDash w14:val="solid"/>
            <w14:bevel/>
          </w14:textOutline>
        </w:rPr>
        <w:t>1</w:t>
      </w:r>
    </w:p>
    <w:p w:rsidR="00BF7905" w:rsidRPr="002B05D8" w:rsidRDefault="008A25E1" w:rsidP="002B05D8">
      <w:pPr>
        <w:pStyle w:val="a5"/>
        <w:widowControl/>
        <w:tabs>
          <w:tab w:val="left" w:pos="142"/>
          <w:tab w:val="left" w:pos="1154"/>
        </w:tabs>
        <w:spacing w:after="60" w:line="276" w:lineRule="auto"/>
        <w:ind w:left="709" w:right="1483"/>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Not applicable.</w:t>
      </w:r>
    </w:p>
    <w:p w:rsidR="00E1646C" w:rsidRPr="002B05D8" w:rsidRDefault="00DD4786" w:rsidP="00844071">
      <w:pPr>
        <w:pStyle w:val="21"/>
        <w:widowControl/>
        <w:numPr>
          <w:ilvl w:val="2"/>
          <w:numId w:val="16"/>
        </w:numPr>
        <w:tabs>
          <w:tab w:val="left" w:pos="997"/>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Coherence and comparability over</w:t>
      </w:r>
      <w:r w:rsidR="008A25E1" w:rsidRPr="002B05D8">
        <w:rPr>
          <w:rFonts w:ascii="Roboto" w:hAnsi="Roboto" w:cs="Times New Roman"/>
          <w:b w:val="0"/>
          <w:color w:val="auto"/>
          <w:sz w:val="28"/>
          <w:szCs w:val="28"/>
          <w14:textOutline w14:w="9525" w14:cap="rnd" w14:cmpd="sng" w14:algn="ctr">
            <w14:noFill/>
            <w14:prstDash w14:val="solid"/>
            <w14:bevel/>
          </w14:textOutline>
        </w:rPr>
        <w:t xml:space="preserve"> time</w:t>
      </w:r>
      <w:r w:rsidRPr="002B05D8">
        <w:rPr>
          <w:rFonts w:ascii="Roboto" w:hAnsi="Roboto" w:cs="Times New Roman"/>
          <w:b w:val="0"/>
          <w:color w:val="auto"/>
          <w:sz w:val="28"/>
          <w:szCs w:val="28"/>
          <w14:textOutline w14:w="9525" w14:cap="rnd" w14:cmpd="sng" w14:algn="ctr">
            <w14:noFill/>
            <w14:prstDash w14:val="solid"/>
            <w14:bevel/>
          </w14:textOutline>
        </w:rPr>
        <w:t xml:space="preserve"> - </w:t>
      </w:r>
      <w:r w:rsidR="008A25E1" w:rsidRPr="002B05D8">
        <w:rPr>
          <w:rFonts w:ascii="Roboto" w:hAnsi="Roboto" w:cs="Times New Roman"/>
          <w:b w:val="0"/>
          <w:color w:val="auto"/>
          <w:sz w:val="28"/>
          <w:szCs w:val="28"/>
          <w14:textOutline w14:w="9525" w14:cap="rnd" w14:cmpd="sng" w14:algn="ctr">
            <w14:noFill/>
            <w14:prstDash w14:val="solid"/>
            <w14:bevel/>
          </w14:textOutline>
        </w:rPr>
        <w:t>CC2</w:t>
      </w:r>
    </w:p>
    <w:p w:rsidR="00E1646C" w:rsidRPr="002B05D8" w:rsidRDefault="008A25E1" w:rsidP="002B05D8">
      <w:pPr>
        <w:pStyle w:val="a3"/>
        <w:widowControl/>
        <w:tabs>
          <w:tab w:val="left" w:pos="2814"/>
          <w:tab w:val="left" w:pos="3169"/>
          <w:tab w:val="left" w:pos="4301"/>
          <w:tab w:val="left" w:pos="6139"/>
          <w:tab w:val="left" w:pos="7796"/>
          <w:tab w:val="left" w:pos="8103"/>
          <w:tab w:val="left" w:pos="8804"/>
          <w:tab w:val="left" w:pos="10262"/>
        </w:tabs>
        <w:spacing w:after="60" w:line="276" w:lineRule="auto"/>
        <w:ind w:left="709" w:right="140"/>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The time series for the subsistence minimum (SM) is comparable from 1997 onwards and is published on the Bureau’s website, www.stat.gov.kz, under “Economy / Price Statistics / Time Series”.</w:t>
      </w:r>
      <w:hyperlink r:id="rId18">
        <w:r w:rsidRPr="002B05D8">
          <w:rPr>
            <w:rFonts w:ascii="Roboto" w:hAnsi="Roboto"/>
            <w:spacing w:val="-2"/>
            <w:sz w:val="28"/>
            <w:lang w:val="en-US"/>
            <w14:textOutline w14:w="9525" w14:cap="rnd" w14:cmpd="sng" w14:algn="ctr">
              <w14:noFill/>
              <w14:prstDash w14:val="solid"/>
              <w14:bevel/>
            </w14:textOutline>
          </w:rPr>
          <w:t>www.stat.gov.kz</w:t>
        </w:r>
      </w:hyperlink>
    </w:p>
    <w:p w:rsidR="00BF7905" w:rsidRPr="002B05D8" w:rsidRDefault="00BF7905" w:rsidP="00844071">
      <w:pPr>
        <w:pStyle w:val="21"/>
        <w:widowControl/>
        <w:tabs>
          <w:tab w:val="left" w:pos="786"/>
        </w:tabs>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pacing w:val="-2"/>
          <w:sz w:val="28"/>
          <w:szCs w:val="28"/>
          <w14:textOutline w14:w="9525" w14:cap="rnd" w14:cmpd="sng" w14:algn="ctr">
            <w14:noFill/>
            <w14:prstDash w14:val="solid"/>
            <w14:bevel/>
          </w14:textOutline>
        </w:rPr>
        <w:t>S.15.3 Coherence and comparability between domains</w:t>
      </w:r>
    </w:p>
    <w:p w:rsidR="00BF7905" w:rsidRPr="002B05D8" w:rsidRDefault="00BF7905" w:rsidP="002B05D8">
      <w:pPr>
        <w:widowControl/>
        <w:spacing w:after="60" w:line="276" w:lineRule="auto"/>
        <w:ind w:left="709"/>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Not applicable.</w:t>
      </w:r>
    </w:p>
    <w:p w:rsidR="00590558" w:rsidRPr="002B05D8" w:rsidRDefault="00590558" w:rsidP="00844071">
      <w:pPr>
        <w:pStyle w:val="21"/>
        <w:widowControl/>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S.15.3.1 Coherence and comparability between periods</w:t>
      </w:r>
    </w:p>
    <w:p w:rsidR="00590558" w:rsidRPr="002B05D8" w:rsidRDefault="00590558" w:rsidP="002B05D8">
      <w:pPr>
        <w:widowControl/>
        <w:spacing w:after="60" w:line="276" w:lineRule="auto"/>
        <w:ind w:left="709"/>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Yes</w:t>
      </w:r>
    </w:p>
    <w:p w:rsidR="00590558" w:rsidRPr="002B05D8" w:rsidRDefault="00590558" w:rsidP="00844071">
      <w:pPr>
        <w:pStyle w:val="21"/>
        <w:widowControl/>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S.15.3.2 Coherence and comparability with national accounts</w:t>
      </w:r>
    </w:p>
    <w:p w:rsidR="00590558" w:rsidRPr="002B05D8" w:rsidRDefault="00590558" w:rsidP="002B05D8">
      <w:pPr>
        <w:widowControl/>
        <w:spacing w:after="60" w:line="276" w:lineRule="auto"/>
        <w:ind w:left="709"/>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Yes</w:t>
      </w:r>
    </w:p>
    <w:p w:rsidR="00E1646C" w:rsidRPr="002B05D8" w:rsidRDefault="00583D4E" w:rsidP="00844071">
      <w:pPr>
        <w:pStyle w:val="21"/>
        <w:widowControl/>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S.15.4 External coherence</w:t>
      </w:r>
    </w:p>
    <w:p w:rsidR="00E1646C" w:rsidRPr="002B05D8" w:rsidRDefault="008A25E1" w:rsidP="002B05D8">
      <w:pPr>
        <w:pStyle w:val="a3"/>
        <w:widowControl/>
        <w:spacing w:after="60" w:line="276" w:lineRule="auto"/>
        <w:ind w:left="709" w:right="158"/>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 xml:space="preserve">The Ministry of </w:t>
      </w:r>
      <w:proofErr w:type="spellStart"/>
      <w:r w:rsidRPr="002B05D8">
        <w:rPr>
          <w:rFonts w:ascii="Roboto" w:hAnsi="Roboto"/>
          <w:sz w:val="28"/>
          <w:lang w:val="en-US"/>
          <w14:textOutline w14:w="9525" w14:cap="rnd" w14:cmpd="sng" w14:algn="ctr">
            <w14:noFill/>
            <w14:prstDash w14:val="solid"/>
            <w14:bevel/>
          </w14:textOutline>
        </w:rPr>
        <w:t>Labour</w:t>
      </w:r>
      <w:proofErr w:type="spellEnd"/>
      <w:r w:rsidRPr="002B05D8">
        <w:rPr>
          <w:rFonts w:ascii="Roboto" w:hAnsi="Roboto"/>
          <w:sz w:val="28"/>
          <w:lang w:val="en-US"/>
          <w14:textOutline w14:w="9525" w14:cap="rnd" w14:cmpd="sng" w14:algn="ctr">
            <w14:noFill/>
            <w14:prstDash w14:val="solid"/>
            <w14:bevel/>
          </w14:textOutline>
        </w:rPr>
        <w:t xml:space="preserve"> and Social Protection of the Population of the Republic of Kazakhstan is the main body responsible for developing the methodology for calculating the subsistence minimum (SM). The rules for calculating the SM have been developed taking into account the recommendations of international organizations: the International </w:t>
      </w:r>
      <w:proofErr w:type="spellStart"/>
      <w:r w:rsidRPr="002B05D8">
        <w:rPr>
          <w:rFonts w:ascii="Roboto" w:hAnsi="Roboto"/>
          <w:sz w:val="28"/>
          <w:lang w:val="en-US"/>
          <w14:textOutline w14:w="9525" w14:cap="rnd" w14:cmpd="sng" w14:algn="ctr">
            <w14:noFill/>
            <w14:prstDash w14:val="solid"/>
            <w14:bevel/>
          </w14:textOutline>
        </w:rPr>
        <w:t>Labour</w:t>
      </w:r>
      <w:proofErr w:type="spellEnd"/>
      <w:r w:rsidRPr="002B05D8">
        <w:rPr>
          <w:rFonts w:ascii="Roboto" w:hAnsi="Roboto"/>
          <w:sz w:val="28"/>
          <w:lang w:val="en-US"/>
          <w14:textOutline w14:w="9525" w14:cap="rnd" w14:cmpd="sng" w14:algn="ctr">
            <w14:noFill/>
            <w14:prstDash w14:val="solid"/>
            <w14:bevel/>
          </w14:textOutline>
        </w:rPr>
        <w:t xml:space="preserve"> Organization (ILO), the World Health Organization (WHO) and the United Nations (UN).</w:t>
      </w:r>
    </w:p>
    <w:p w:rsidR="00E44353" w:rsidRPr="002B05D8" w:rsidRDefault="003D6B46" w:rsidP="00844071">
      <w:pPr>
        <w:pStyle w:val="21"/>
        <w:widowControl/>
        <w:spacing w:before="100" w:after="60" w:line="276" w:lineRule="auto"/>
        <w:ind w:right="5380"/>
        <w:jc w:val="both"/>
        <w:rPr>
          <w:rFonts w:ascii="Roboto" w:hAnsi="Roboto" w:cs="Times New Roman"/>
          <w:b w:val="0"/>
          <w:color w:val="auto"/>
          <w:sz w:val="28"/>
          <w:szCs w:val="28"/>
          <w14:textOutline w14:w="9525" w14:cap="rnd" w14:cmpd="sng" w14:algn="ctr">
            <w14:noFill/>
            <w14:prstDash w14:val="solid"/>
            <w14:bevel/>
          </w14:textOutline>
        </w:rPr>
      </w:pPr>
      <w:proofErr w:type="gramStart"/>
      <w:r w:rsidRPr="002B05D8">
        <w:rPr>
          <w:rFonts w:ascii="Roboto" w:hAnsi="Roboto" w:cs="Times New Roman"/>
          <w:b w:val="0"/>
          <w:color w:val="auto"/>
          <w:sz w:val="28"/>
          <w:szCs w:val="28"/>
          <w14:textOutline w14:w="9525" w14:cap="rnd" w14:cmpd="sng" w14:algn="ctr">
            <w14:noFill/>
            <w14:prstDash w14:val="solid"/>
            <w14:bevel/>
          </w14:textOutline>
        </w:rPr>
        <w:t xml:space="preserve">S.15.5 </w:t>
      </w:r>
      <w:r w:rsidR="00E44353" w:rsidRPr="002B05D8">
        <w:rPr>
          <w:rFonts w:ascii="Roboto" w:hAnsi="Roboto" w:cs="Times New Roman"/>
          <w:b w:val="0"/>
          <w:color w:val="auto"/>
          <w:sz w:val="28"/>
          <w:szCs w:val="28"/>
          <w14:textOutline w14:w="9525" w14:cap="rnd" w14:cmpd="sng" w14:algn="ctr">
            <w14:noFill/>
            <w14:prstDash w14:val="solid"/>
            <w14:bevel/>
          </w14:textOutline>
        </w:rPr>
        <w:t xml:space="preserve"> Internal</w:t>
      </w:r>
      <w:proofErr w:type="gramEnd"/>
      <w:r w:rsidR="00E44353" w:rsidRPr="002B05D8">
        <w:rPr>
          <w:rFonts w:ascii="Roboto" w:hAnsi="Roboto" w:cs="Times New Roman"/>
          <w:b w:val="0"/>
          <w:color w:val="auto"/>
          <w:sz w:val="28"/>
          <w:szCs w:val="28"/>
          <w14:textOutline w14:w="9525" w14:cap="rnd" w14:cmpd="sng" w14:algn="ctr">
            <w14:noFill/>
            <w14:prstDash w14:val="solid"/>
            <w14:bevel/>
          </w14:textOutline>
        </w:rPr>
        <w:t xml:space="preserve"> coherence</w:t>
      </w:r>
    </w:p>
    <w:p w:rsidR="00E1646C" w:rsidRPr="002B05D8" w:rsidRDefault="00B848FD" w:rsidP="002B05D8">
      <w:pPr>
        <w:pStyle w:val="21"/>
        <w:widowControl/>
        <w:tabs>
          <w:tab w:val="left" w:pos="707"/>
          <w:tab w:val="left" w:pos="997"/>
          <w:tab w:val="left" w:pos="4820"/>
        </w:tabs>
        <w:spacing w:before="100" w:after="60" w:line="276" w:lineRule="auto"/>
        <w:ind w:left="709" w:right="538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Not applicable.</w:t>
      </w:r>
    </w:p>
    <w:p w:rsidR="00422758" w:rsidRPr="00297FE9" w:rsidRDefault="00422758" w:rsidP="00844071">
      <w:pPr>
        <w:pStyle w:val="a5"/>
        <w:numPr>
          <w:ilvl w:val="0"/>
          <w:numId w:val="16"/>
        </w:numPr>
        <w:tabs>
          <w:tab w:val="left" w:pos="786"/>
        </w:tabs>
        <w:spacing w:before="5"/>
        <w:ind w:left="0" w:firstLine="0"/>
        <w:jc w:val="both"/>
        <w:rPr>
          <w:rFonts w:ascii="Roboto" w:hAnsi="Roboto"/>
          <w:vanish/>
          <w:spacing w:val="-2"/>
          <w:sz w:val="28"/>
          <w:szCs w:val="28"/>
          <w14:textOutline w14:w="9525" w14:cap="rnd" w14:cmpd="sng" w14:algn="ctr">
            <w14:noFill/>
            <w14:prstDash w14:val="solid"/>
            <w14:bevel/>
          </w14:textOutline>
        </w:rPr>
      </w:pPr>
    </w:p>
    <w:p w:rsidR="00422758" w:rsidRPr="00297FE9" w:rsidRDefault="00422758" w:rsidP="00844071">
      <w:pPr>
        <w:pStyle w:val="a5"/>
        <w:numPr>
          <w:ilvl w:val="0"/>
          <w:numId w:val="16"/>
        </w:numPr>
        <w:tabs>
          <w:tab w:val="left" w:pos="786"/>
        </w:tabs>
        <w:spacing w:before="5"/>
        <w:ind w:left="0" w:firstLine="0"/>
        <w:jc w:val="both"/>
        <w:rPr>
          <w:rFonts w:ascii="Roboto" w:hAnsi="Roboto"/>
          <w:vanish/>
          <w:spacing w:val="-2"/>
          <w:sz w:val="28"/>
          <w:szCs w:val="28"/>
          <w14:textOutline w14:w="9525" w14:cap="rnd" w14:cmpd="sng" w14:algn="ctr">
            <w14:noFill/>
            <w14:prstDash w14:val="solid"/>
            <w14:bevel/>
          </w14:textOutline>
        </w:rPr>
      </w:pPr>
    </w:p>
    <w:p w:rsidR="00422758" w:rsidRPr="00297FE9" w:rsidRDefault="00422758" w:rsidP="00844071">
      <w:pPr>
        <w:pStyle w:val="a5"/>
        <w:numPr>
          <w:ilvl w:val="0"/>
          <w:numId w:val="16"/>
        </w:numPr>
        <w:tabs>
          <w:tab w:val="left" w:pos="786"/>
        </w:tabs>
        <w:spacing w:before="5"/>
        <w:ind w:left="0" w:firstLine="0"/>
        <w:jc w:val="both"/>
        <w:rPr>
          <w:rFonts w:ascii="Roboto" w:hAnsi="Roboto"/>
          <w:vanish/>
          <w:spacing w:val="-2"/>
          <w:sz w:val="28"/>
          <w:szCs w:val="28"/>
          <w14:textOutline w14:w="9525" w14:cap="rnd" w14:cmpd="sng" w14:algn="ctr">
            <w14:noFill/>
            <w14:prstDash w14:val="solid"/>
            <w14:bevel/>
          </w14:textOutline>
        </w:rPr>
      </w:pPr>
    </w:p>
    <w:p w:rsidR="00422758" w:rsidRPr="00297FE9" w:rsidRDefault="00422758" w:rsidP="00844071">
      <w:pPr>
        <w:pStyle w:val="a5"/>
        <w:numPr>
          <w:ilvl w:val="0"/>
          <w:numId w:val="16"/>
        </w:numPr>
        <w:tabs>
          <w:tab w:val="left" w:pos="786"/>
        </w:tabs>
        <w:spacing w:before="5"/>
        <w:ind w:left="0" w:firstLine="0"/>
        <w:jc w:val="both"/>
        <w:rPr>
          <w:rFonts w:ascii="Roboto" w:hAnsi="Roboto"/>
          <w:vanish/>
          <w:spacing w:val="-2"/>
          <w:sz w:val="28"/>
          <w:szCs w:val="28"/>
          <w14:textOutline w14:w="9525" w14:cap="rnd" w14:cmpd="sng" w14:algn="ctr">
            <w14:noFill/>
            <w14:prstDash w14:val="solid"/>
            <w14:bevel/>
          </w14:textOutline>
        </w:rPr>
      </w:pPr>
    </w:p>
    <w:p w:rsidR="00E1646C" w:rsidRPr="00297FE9" w:rsidRDefault="00B848FD" w:rsidP="00844071">
      <w:pPr>
        <w:pStyle w:val="21"/>
        <w:widowControl/>
        <w:tabs>
          <w:tab w:val="left" w:pos="786"/>
        </w:tabs>
        <w:spacing w:before="100" w:after="60" w:line="276" w:lineRule="auto"/>
        <w:jc w:val="both"/>
        <w:rPr>
          <w:rFonts w:ascii="Roboto" w:hAnsi="Roboto" w:cs="Times New Roman"/>
          <w:color w:val="auto"/>
          <w:sz w:val="28"/>
          <w:szCs w:val="28"/>
          <w14:textOutline w14:w="9525" w14:cap="rnd" w14:cmpd="sng" w14:algn="ctr">
            <w14:noFill/>
            <w14:prstDash w14:val="solid"/>
            <w14:bevel/>
          </w14:textOutline>
        </w:rPr>
      </w:pPr>
      <w:r w:rsidRPr="00297FE9">
        <w:rPr>
          <w:rFonts w:ascii="Roboto" w:hAnsi="Roboto" w:cs="Times New Roman"/>
          <w:color w:val="auto"/>
          <w:spacing w:val="-2"/>
          <w:sz w:val="28"/>
          <w:szCs w:val="28"/>
          <w14:textOutline w14:w="9525" w14:cap="rnd" w14:cmpd="sng" w14:algn="ctr">
            <w14:noFill/>
            <w14:prstDash w14:val="solid"/>
            <w14:bevel/>
          </w14:textOutline>
        </w:rPr>
        <w:t xml:space="preserve">S.16 </w:t>
      </w:r>
      <w:r w:rsidR="003D6B46" w:rsidRPr="00297FE9">
        <w:rPr>
          <w:rFonts w:ascii="Roboto" w:hAnsi="Roboto" w:cs="Times New Roman"/>
          <w:color w:val="auto"/>
          <w:spacing w:val="-2"/>
          <w:sz w:val="28"/>
          <w:szCs w:val="28"/>
          <w14:textOutline w14:w="9525" w14:cap="rnd" w14:cmpd="sng" w14:algn="ctr">
            <w14:noFill/>
            <w14:prstDash w14:val="solid"/>
            <w14:bevel/>
          </w14:textOutline>
        </w:rPr>
        <w:t>B</w:t>
      </w:r>
      <w:r w:rsidRPr="00297FE9">
        <w:rPr>
          <w:rFonts w:ascii="Roboto" w:hAnsi="Roboto" w:cs="Times New Roman"/>
          <w:color w:val="auto"/>
          <w:spacing w:val="-2"/>
          <w:sz w:val="28"/>
          <w:szCs w:val="28"/>
          <w14:textOutline w14:w="9525" w14:cap="rnd" w14:cmpd="sng" w14:algn="ctr">
            <w14:noFill/>
            <w14:prstDash w14:val="solid"/>
            <w14:bevel/>
          </w14:textOutline>
        </w:rPr>
        <w:t>urden</w:t>
      </w:r>
    </w:p>
    <w:p w:rsidR="00E1646C" w:rsidRPr="00297FE9" w:rsidRDefault="008A25E1" w:rsidP="002B05D8">
      <w:pPr>
        <w:pStyle w:val="a3"/>
        <w:widowControl/>
        <w:spacing w:after="6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There is no respondent burden. Prices of consumer goods are recorded by specialists of territorial statistical divisions.</w:t>
      </w:r>
    </w:p>
    <w:p w:rsidR="00E1646C" w:rsidRPr="00297FE9" w:rsidRDefault="00907CA7" w:rsidP="00844071">
      <w:pPr>
        <w:pStyle w:val="21"/>
        <w:widowControl/>
        <w:tabs>
          <w:tab w:val="left" w:pos="786"/>
        </w:tabs>
        <w:spacing w:before="100" w:after="60" w:line="276" w:lineRule="auto"/>
        <w:jc w:val="both"/>
        <w:rPr>
          <w:rFonts w:ascii="Roboto" w:hAnsi="Roboto" w:cs="Times New Roman"/>
          <w:color w:val="auto"/>
          <w:spacing w:val="-2"/>
          <w:sz w:val="28"/>
          <w:szCs w:val="28"/>
          <w14:textOutline w14:w="9525" w14:cap="rnd" w14:cmpd="sng" w14:algn="ctr">
            <w14:noFill/>
            <w14:prstDash w14:val="solid"/>
            <w14:bevel/>
          </w14:textOutline>
        </w:rPr>
      </w:pPr>
      <w:r w:rsidRPr="00297FE9">
        <w:rPr>
          <w:rFonts w:ascii="Roboto" w:hAnsi="Roboto" w:cs="Times New Roman"/>
          <w:color w:val="auto"/>
          <w:sz w:val="28"/>
          <w:szCs w:val="28"/>
          <w14:textOutline w14:w="9525" w14:cap="rnd" w14:cmpd="sng" w14:algn="ctr">
            <w14:noFill/>
            <w14:prstDash w14:val="solid"/>
            <w14:bevel/>
          </w14:textOutline>
        </w:rPr>
        <w:lastRenderedPageBreak/>
        <w:t>S.17 Data revision</w:t>
      </w:r>
    </w:p>
    <w:p w:rsidR="000F09CB" w:rsidRPr="002B05D8" w:rsidRDefault="000F09CB" w:rsidP="00844071">
      <w:pPr>
        <w:pStyle w:val="21"/>
        <w:widowControl/>
        <w:tabs>
          <w:tab w:val="left" w:pos="786"/>
        </w:tabs>
        <w:spacing w:before="100" w:after="60" w:line="276" w:lineRule="auto"/>
        <w:jc w:val="both"/>
        <w:rPr>
          <w:rFonts w:ascii="Roboto" w:hAnsi="Roboto" w:cs="Times New Roman"/>
          <w:b w:val="0"/>
          <w:color w:val="auto"/>
          <w:sz w:val="28"/>
          <w:szCs w:val="28"/>
          <w:lang w:val="kk-KZ"/>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S.17.1 Data revision policy</w:t>
      </w:r>
    </w:p>
    <w:p w:rsidR="00E1646C" w:rsidRPr="002B05D8" w:rsidRDefault="008A25E1" w:rsidP="00844071">
      <w:pPr>
        <w:pStyle w:val="21"/>
        <w:widowControl/>
        <w:spacing w:before="100" w:after="60" w:line="276" w:lineRule="auto"/>
        <w:jc w:val="both"/>
        <w:rPr>
          <w:rFonts w:ascii="Roboto" w:hAnsi="Roboto" w:cs="Times New Roman"/>
          <w:b w:val="0"/>
          <w:color w:val="auto"/>
          <w:sz w:val="28"/>
          <w:szCs w:val="28"/>
          <w14:textOutline w14:w="9525" w14:cap="rnd" w14:cmpd="sng" w14:algn="ctr">
            <w14:noFill/>
            <w14:prstDash w14:val="solid"/>
            <w14:bevel/>
          </w14:textOutline>
        </w:rPr>
      </w:pPr>
      <w:proofErr w:type="gramStart"/>
      <w:r w:rsidRPr="002B05D8">
        <w:rPr>
          <w:rFonts w:ascii="Roboto" w:hAnsi="Roboto" w:cs="Times New Roman"/>
          <w:b w:val="0"/>
          <w:color w:val="auto"/>
          <w:sz w:val="28"/>
          <w:szCs w:val="28"/>
          <w14:textOutline w14:w="9525" w14:cap="rnd" w14:cmpd="sng" w14:algn="ctr">
            <w14:noFill/>
            <w14:prstDash w14:val="solid"/>
            <w14:bevel/>
          </w14:textOutline>
        </w:rPr>
        <w:t>S.17.2 A6.</w:t>
      </w:r>
      <w:proofErr w:type="gramEnd"/>
      <w:r w:rsidRPr="002B05D8">
        <w:rPr>
          <w:rFonts w:ascii="Roboto" w:hAnsi="Roboto" w:cs="Times New Roman"/>
          <w:b w:val="0"/>
          <w:color w:val="auto"/>
          <w:sz w:val="28"/>
          <w:szCs w:val="28"/>
          <w14:textOutline w14:w="9525" w14:cap="rnd" w14:cmpd="sng" w14:algn="ctr">
            <w14:noFill/>
            <w14:prstDash w14:val="solid"/>
            <w14:bevel/>
          </w14:textOutline>
        </w:rPr>
        <w:t xml:space="preserve"> Data revision</w:t>
      </w:r>
    </w:p>
    <w:p w:rsidR="00E1646C" w:rsidRPr="002B05D8" w:rsidRDefault="008A25E1" w:rsidP="002B05D8">
      <w:pPr>
        <w:pStyle w:val="a3"/>
        <w:widowControl/>
        <w:spacing w:after="60" w:line="276" w:lineRule="auto"/>
        <w:ind w:left="709"/>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No republication was made for 2025.</w:t>
      </w:r>
    </w:p>
    <w:p w:rsidR="00907CA7" w:rsidRPr="00297FE9" w:rsidRDefault="00907CA7" w:rsidP="00844071">
      <w:pPr>
        <w:pStyle w:val="a5"/>
        <w:numPr>
          <w:ilvl w:val="0"/>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907CA7" w:rsidRPr="00297FE9" w:rsidRDefault="00907CA7" w:rsidP="00844071">
      <w:pPr>
        <w:pStyle w:val="a5"/>
        <w:numPr>
          <w:ilvl w:val="1"/>
          <w:numId w:val="27"/>
        </w:numPr>
        <w:tabs>
          <w:tab w:val="left" w:pos="786"/>
        </w:tabs>
        <w:spacing w:before="158"/>
        <w:ind w:left="0" w:firstLine="0"/>
        <w:jc w:val="both"/>
        <w:rPr>
          <w:rFonts w:ascii="Roboto" w:hAnsi="Roboto"/>
          <w:vanish/>
          <w:sz w:val="28"/>
          <w:szCs w:val="28"/>
          <w14:textOutline w14:w="9525" w14:cap="rnd" w14:cmpd="sng" w14:algn="ctr">
            <w14:noFill/>
            <w14:prstDash w14:val="solid"/>
            <w14:bevel/>
          </w14:textOutline>
        </w:rPr>
      </w:pPr>
    </w:p>
    <w:p w:rsidR="00E1646C" w:rsidRPr="00297FE9" w:rsidRDefault="008A25E1" w:rsidP="00844071">
      <w:pPr>
        <w:pStyle w:val="1"/>
        <w:widowControl/>
        <w:numPr>
          <w:ilvl w:val="1"/>
          <w:numId w:val="27"/>
        </w:numPr>
        <w:tabs>
          <w:tab w:val="left" w:pos="786"/>
        </w:tabs>
        <w:spacing w:before="100" w:after="60" w:line="276" w:lineRule="auto"/>
        <w:ind w:left="0" w:firstLine="0"/>
        <w:jc w:val="both"/>
        <w:rPr>
          <w:rFonts w:ascii="Roboto" w:hAnsi="Roboto"/>
          <w:color w:val="auto"/>
          <w:lang w:val="en-US"/>
          <w14:textOutline w14:w="9525" w14:cap="rnd" w14:cmpd="sng" w14:algn="ctr">
            <w14:noFill/>
            <w14:prstDash w14:val="solid"/>
            <w14:bevel/>
          </w14:textOutline>
        </w:rPr>
      </w:pPr>
      <w:r w:rsidRPr="00297FE9">
        <w:rPr>
          <w:rFonts w:ascii="Roboto" w:hAnsi="Roboto"/>
          <w:color w:val="auto"/>
          <w:lang w:val="en-US"/>
          <w14:textOutline w14:w="9525" w14:cap="rnd" w14:cmpd="sng" w14:algn="ctr">
            <w14:noFill/>
            <w14:prstDash w14:val="solid"/>
            <w14:bevel/>
          </w14:textOutline>
        </w:rPr>
        <w:t>Processing of primary statistical, administrative and alternative data</w:t>
      </w:r>
    </w:p>
    <w:p w:rsidR="00E1646C" w:rsidRPr="002B05D8" w:rsidRDefault="008A25E1" w:rsidP="00844071">
      <w:pPr>
        <w:pStyle w:val="21"/>
        <w:widowControl/>
        <w:numPr>
          <w:ilvl w:val="2"/>
          <w:numId w:val="26"/>
        </w:numPr>
        <w:tabs>
          <w:tab w:val="left" w:pos="997"/>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t>Source data</w:t>
      </w:r>
    </w:p>
    <w:p w:rsidR="00E1646C" w:rsidRPr="002B05D8" w:rsidRDefault="008A25E1" w:rsidP="002B05D8">
      <w:pPr>
        <w:pStyle w:val="a3"/>
        <w:widowControl/>
        <w:spacing w:after="60" w:line="276" w:lineRule="auto"/>
        <w:ind w:left="709" w:right="140"/>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Consumer prices are monitored by recording prices in accordance with statistical form C-101, “Register of Consumer Goods and Paid Services Prices”.</w:t>
      </w:r>
      <w:r w:rsidR="002B05D8">
        <w:rPr>
          <w:rFonts w:ascii="Roboto" w:hAnsi="Roboto"/>
          <w:sz w:val="28"/>
          <w:lang w:val="kk-KZ"/>
          <w14:textOutline w14:w="9525" w14:cap="rnd" w14:cmpd="sng" w14:algn="ctr">
            <w14:noFill/>
            <w14:prstDash w14:val="solid"/>
            <w14:bevel/>
          </w14:textOutline>
        </w:rPr>
        <w:t xml:space="preserve"> </w:t>
      </w:r>
      <w:r w:rsidRPr="002B05D8">
        <w:rPr>
          <w:rFonts w:ascii="Roboto" w:hAnsi="Roboto"/>
          <w:sz w:val="28"/>
          <w:lang w:val="en-US"/>
          <w14:textOutline w14:w="9525" w14:cap="rnd" w14:cmpd="sng" w14:algn="ctr">
            <w14:noFill/>
            <w14:prstDash w14:val="solid"/>
            <w14:bevel/>
          </w14:textOutline>
        </w:rPr>
        <w:t>For calculating the subsistence minimum, the food basket structure for various social and age-sex groups of the population of the Republic of Kazakhstan is used. This structure is set out in Sections 8, 9 and 10 of the scientifically based physiological food consumption standards approved by Order No. 503 of the Minister of National Economy of the Republic of Kazakhstan dated 9 December 2016,</w:t>
      </w:r>
      <w:r w:rsidR="00E44353" w:rsidRPr="002B05D8">
        <w:rPr>
          <w:rFonts w:ascii="Roboto" w:hAnsi="Roboto"/>
          <w:sz w:val="28"/>
          <w:lang w:val="en-US"/>
          <w14:textOutline w14:w="9525" w14:cap="rnd" w14:cmpd="sng" w14:algn="ctr">
            <w14:noFill/>
            <w14:prstDash w14:val="solid"/>
            <w14:bevel/>
          </w14:textOutline>
        </w:rPr>
        <w:t xml:space="preserve"> </w:t>
      </w:r>
      <w:r w:rsidRPr="002B05D8">
        <w:rPr>
          <w:rFonts w:ascii="Roboto" w:hAnsi="Roboto"/>
          <w:spacing w:val="-2"/>
          <w:sz w:val="28"/>
          <w:lang w:val="en-US"/>
          <w14:textOutline w14:w="9525" w14:cap="rnd" w14:cmpd="sng" w14:algn="ctr">
            <w14:noFill/>
            <w14:prstDash w14:val="solid"/>
            <w14:bevel/>
          </w14:textOutline>
        </w:rPr>
        <w:t>“On Approval of Scientifically Based Physiological Food Consumption Standards”.</w:t>
      </w:r>
    </w:p>
    <w:p w:rsidR="00907CA7" w:rsidRPr="002B05D8" w:rsidRDefault="00502112" w:rsidP="00844071">
      <w:pPr>
        <w:pStyle w:val="a5"/>
        <w:widowControl/>
        <w:numPr>
          <w:ilvl w:val="2"/>
          <w:numId w:val="25"/>
        </w:numPr>
        <w:tabs>
          <w:tab w:val="left" w:pos="702"/>
          <w:tab w:val="left" w:pos="997"/>
          <w:tab w:val="right" w:pos="5245"/>
          <w:tab w:val="right" w:pos="5529"/>
          <w:tab w:val="right" w:pos="6379"/>
        </w:tabs>
        <w:spacing w:after="60" w:line="276" w:lineRule="auto"/>
        <w:ind w:left="0" w:right="4387" w:firstLine="0"/>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kk-KZ"/>
          <w14:textOutline w14:w="9525" w14:cap="rnd" w14:cmpd="sng" w14:algn="ctr">
            <w14:noFill/>
            <w14:prstDash w14:val="solid"/>
            <w14:bevel/>
          </w14:textOutline>
        </w:rPr>
        <w:t xml:space="preserve"> </w:t>
      </w:r>
      <w:r w:rsidR="008A25E1" w:rsidRPr="002B05D8">
        <w:rPr>
          <w:rFonts w:ascii="Roboto" w:hAnsi="Roboto"/>
          <w:sz w:val="28"/>
          <w:szCs w:val="28"/>
          <w:lang w:val="en-US"/>
          <w14:textOutline w14:w="9525" w14:cap="rnd" w14:cmpd="sng" w14:algn="ctr">
            <w14:noFill/>
            <w14:prstDash w14:val="solid"/>
            <w14:bevel/>
          </w14:textOutline>
        </w:rPr>
        <w:t>Frequency of data collection</w:t>
      </w:r>
    </w:p>
    <w:p w:rsidR="00E1646C" w:rsidRPr="002B05D8" w:rsidRDefault="008A25E1" w:rsidP="002B05D8">
      <w:pPr>
        <w:pStyle w:val="a5"/>
        <w:widowControl/>
        <w:tabs>
          <w:tab w:val="left" w:pos="702"/>
          <w:tab w:val="left" w:pos="997"/>
          <w:tab w:val="right" w:pos="5245"/>
          <w:tab w:val="right" w:pos="5529"/>
          <w:tab w:val="right" w:pos="6379"/>
        </w:tabs>
        <w:spacing w:after="60" w:line="276" w:lineRule="auto"/>
        <w:ind w:left="709" w:right="4387"/>
        <w:jc w:val="both"/>
        <w:rPr>
          <w:rFonts w:ascii="Roboto" w:hAnsi="Roboto"/>
          <w:sz w:val="28"/>
          <w:szCs w:val="28"/>
          <w14:textOutline w14:w="9525" w14:cap="rnd" w14:cmpd="sng" w14:algn="ctr">
            <w14:noFill/>
            <w14:prstDash w14:val="solid"/>
            <w14:bevel/>
          </w14:textOutline>
        </w:rPr>
      </w:pPr>
      <w:proofErr w:type="spellStart"/>
      <w:r w:rsidRPr="002B05D8">
        <w:rPr>
          <w:rFonts w:ascii="Roboto" w:hAnsi="Roboto"/>
          <w:spacing w:val="-2"/>
          <w:sz w:val="28"/>
          <w:szCs w:val="28"/>
          <w14:textOutline w14:w="9525" w14:cap="rnd" w14:cmpd="sng" w14:algn="ctr">
            <w14:noFill/>
            <w14:prstDash w14:val="solid"/>
            <w14:bevel/>
          </w14:textOutline>
        </w:rPr>
        <w:t>Month</w:t>
      </w:r>
      <w:proofErr w:type="spellEnd"/>
    </w:p>
    <w:p w:rsidR="00E1646C" w:rsidRPr="002B05D8" w:rsidRDefault="00907CA7" w:rsidP="00844071">
      <w:pPr>
        <w:pStyle w:val="21"/>
        <w:widowControl/>
        <w:numPr>
          <w:ilvl w:val="2"/>
          <w:numId w:val="24"/>
        </w:numPr>
        <w:tabs>
          <w:tab w:val="left" w:pos="997"/>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lang w:val="kk-KZ"/>
          <w14:textOutline w14:w="9525" w14:cap="rnd" w14:cmpd="sng" w14:algn="ctr">
            <w14:noFill/>
            <w14:prstDash w14:val="solid"/>
            <w14:bevel/>
          </w14:textOutline>
        </w:rPr>
        <w:t>Data collection</w:t>
      </w:r>
    </w:p>
    <w:p w:rsidR="00E1646C" w:rsidRPr="002B05D8" w:rsidRDefault="008A25E1" w:rsidP="002B05D8">
      <w:pPr>
        <w:pStyle w:val="a3"/>
        <w:widowControl/>
        <w:spacing w:after="60" w:line="276" w:lineRule="auto"/>
        <w:ind w:left="709" w:right="158"/>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Consumer prices are recorded by specialists from territorial statistical divisions through visits to base establishments and by reading the information on product labels (price tags). Where necessary, consultations are held with competent employees of base establishments or sellers at markets are interviewed.</w:t>
      </w:r>
    </w:p>
    <w:p w:rsidR="00E1646C" w:rsidRPr="002B05D8" w:rsidRDefault="00907CA7" w:rsidP="00844071">
      <w:pPr>
        <w:pStyle w:val="a5"/>
        <w:widowControl/>
        <w:numPr>
          <w:ilvl w:val="2"/>
          <w:numId w:val="23"/>
        </w:numPr>
        <w:tabs>
          <w:tab w:val="left" w:pos="284"/>
        </w:tabs>
        <w:spacing w:after="60" w:line="276" w:lineRule="auto"/>
        <w:ind w:left="0" w:firstLine="0"/>
        <w:jc w:val="both"/>
        <w:rPr>
          <w:rFonts w:ascii="Roboto" w:hAnsi="Roboto"/>
          <w:sz w:val="28"/>
          <w:szCs w:val="28"/>
          <w:lang w:val="en-US"/>
          <w14:textOutline w14:w="9525" w14:cap="rnd" w14:cmpd="sng" w14:algn="ctr">
            <w14:noFill/>
            <w14:prstDash w14:val="solid"/>
            <w14:bevel/>
          </w14:textOutline>
        </w:rPr>
      </w:pPr>
      <w:r w:rsidRPr="002B05D8">
        <w:rPr>
          <w:rFonts w:ascii="Roboto" w:hAnsi="Roboto"/>
          <w:sz w:val="28"/>
          <w:szCs w:val="28"/>
          <w:lang w:val="en-US"/>
          <w14:textOutline w14:w="9525" w14:cap="rnd" w14:cmpd="sng" w14:algn="ctr">
            <w14:noFill/>
            <w14:prstDash w14:val="solid"/>
            <w14:bevel/>
          </w14:textOutline>
        </w:rPr>
        <w:t xml:space="preserve"> V1. </w:t>
      </w:r>
      <w:r w:rsidR="003D6B46" w:rsidRPr="002B05D8">
        <w:rPr>
          <w:rFonts w:ascii="Roboto" w:hAnsi="Roboto"/>
          <w:sz w:val="28"/>
          <w:szCs w:val="28"/>
          <w:lang w:val="en-US"/>
          <w14:textOutline w14:w="9525" w14:cap="rnd" w14:cmpd="sng" w14:algn="ctr">
            <w14:noFill/>
            <w14:prstDash w14:val="solid"/>
            <w14:bevel/>
          </w14:textOutline>
        </w:rPr>
        <w:t>D</w:t>
      </w:r>
      <w:r w:rsidRPr="002B05D8">
        <w:rPr>
          <w:rFonts w:ascii="Roboto" w:hAnsi="Roboto"/>
          <w:sz w:val="28"/>
          <w:szCs w:val="28"/>
          <w:lang w:val="en-US"/>
          <w14:textOutline w14:w="9525" w14:cap="rnd" w14:cmpd="sng" w14:algn="ctr">
            <w14:noFill/>
            <w14:prstDash w14:val="solid"/>
            <w14:bevel/>
          </w14:textOutline>
        </w:rPr>
        <w:t>ata</w:t>
      </w:r>
      <w:r w:rsidR="003D6B46" w:rsidRPr="002B05D8">
        <w:rPr>
          <w:rFonts w:ascii="Roboto" w:hAnsi="Roboto"/>
          <w:sz w:val="28"/>
          <w:szCs w:val="28"/>
          <w:lang w:val="en-US"/>
          <w14:textOutline w14:w="9525" w14:cap="rnd" w14:cmpd="sng" w14:algn="ctr">
            <w14:noFill/>
            <w14:prstDash w14:val="solid"/>
            <w14:bevel/>
          </w14:textOutline>
        </w:rPr>
        <w:t xml:space="preserve"> reliability</w:t>
      </w:r>
    </w:p>
    <w:p w:rsidR="00E1646C" w:rsidRPr="002B05D8" w:rsidRDefault="008A25E1" w:rsidP="002B05D8">
      <w:pPr>
        <w:pStyle w:val="a3"/>
        <w:widowControl/>
        <w:spacing w:after="60" w:line="276" w:lineRule="auto"/>
        <w:ind w:left="709" w:right="153"/>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Prices and changes in prices are regularly compared with producer price trends, wholesale prices, and alternative sources of information, including the mass media, the internet and other organizations.</w:t>
      </w:r>
    </w:p>
    <w:p w:rsidR="00E1646C" w:rsidRPr="002B05D8" w:rsidRDefault="008A25E1" w:rsidP="002B05D8">
      <w:pPr>
        <w:pStyle w:val="a3"/>
        <w:widowControl/>
        <w:tabs>
          <w:tab w:val="left" w:pos="3193"/>
          <w:tab w:val="left" w:pos="6398"/>
          <w:tab w:val="left" w:pos="8035"/>
        </w:tabs>
        <w:spacing w:after="60" w:line="276" w:lineRule="auto"/>
        <w:ind w:left="709" w:right="158"/>
        <w:jc w:val="both"/>
        <w:rPr>
          <w:rFonts w:ascii="Roboto" w:hAnsi="Roboto"/>
          <w:sz w:val="28"/>
          <w:lang w:val="kk-KZ"/>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Territorial statistical bodies organize verification visits to base establishments during the consumer price registration process. The Bureau also conducts verification activities to establish the accuracy of data recorded by territorial statistical divisions.</w:t>
      </w:r>
    </w:p>
    <w:p w:rsidR="00747EDF" w:rsidRPr="002B05D8" w:rsidRDefault="003D6B46" w:rsidP="00844071">
      <w:pPr>
        <w:pStyle w:val="21"/>
        <w:widowControl/>
        <w:numPr>
          <w:ilvl w:val="0"/>
          <w:numId w:val="22"/>
        </w:numPr>
        <w:tabs>
          <w:tab w:val="left" w:pos="993"/>
          <w:tab w:val="left" w:pos="6398"/>
          <w:tab w:val="left" w:pos="8035"/>
        </w:tabs>
        <w:spacing w:before="100" w:after="60" w:line="276" w:lineRule="auto"/>
        <w:ind w:left="0" w:right="158" w:firstLine="0"/>
        <w:jc w:val="both"/>
        <w:rPr>
          <w:rFonts w:ascii="Roboto" w:hAnsi="Roboto" w:cs="Times New Roman"/>
          <w:b w:val="0"/>
          <w:color w:val="auto"/>
          <w:sz w:val="28"/>
          <w:szCs w:val="28"/>
          <w:lang w:val="kk-KZ"/>
          <w14:textOutline w14:w="9525" w14:cap="rnd" w14:cmpd="sng" w14:algn="ctr">
            <w14:noFill/>
            <w14:prstDash w14:val="solid"/>
            <w14:bevel/>
          </w14:textOutline>
        </w:rPr>
      </w:pPr>
      <w:r w:rsidRPr="002B05D8">
        <w:rPr>
          <w:rFonts w:ascii="Roboto" w:hAnsi="Roboto" w:cs="Times New Roman"/>
          <w:b w:val="0"/>
          <w:color w:val="auto"/>
          <w:sz w:val="28"/>
          <w:szCs w:val="28"/>
          <w14:textOutline w14:w="9525" w14:cap="rnd" w14:cmpd="sng" w14:algn="ctr">
            <w14:noFill/>
            <w14:prstDash w14:val="solid"/>
            <w14:bevel/>
          </w14:textOutline>
        </w:rPr>
        <w:lastRenderedPageBreak/>
        <w:t xml:space="preserve">U1. </w:t>
      </w:r>
      <w:r w:rsidR="00747EDF" w:rsidRPr="002B05D8">
        <w:rPr>
          <w:rFonts w:ascii="Roboto" w:hAnsi="Roboto" w:cs="Times New Roman"/>
          <w:b w:val="0"/>
          <w:color w:val="auto"/>
          <w:sz w:val="28"/>
          <w:szCs w:val="28"/>
          <w:lang w:val="kk-KZ"/>
          <w14:textOutline w14:w="9525" w14:cap="rnd" w14:cmpd="sng" w14:algn="ctr">
            <w14:noFill/>
            <w14:prstDash w14:val="solid"/>
            <w14:bevel/>
          </w14:textOutline>
        </w:rPr>
        <w:t>Data uniqueness</w:t>
      </w:r>
    </w:p>
    <w:p w:rsidR="00BF45C5" w:rsidRPr="002B05D8" w:rsidRDefault="00747EDF" w:rsidP="002B05D8">
      <w:pPr>
        <w:pStyle w:val="a3"/>
        <w:widowControl/>
        <w:tabs>
          <w:tab w:val="left" w:pos="993"/>
          <w:tab w:val="left" w:pos="6398"/>
          <w:tab w:val="left" w:pos="8035"/>
        </w:tabs>
        <w:spacing w:after="60" w:line="276" w:lineRule="auto"/>
        <w:ind w:left="709" w:right="158"/>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kk-KZ"/>
          <w14:textOutline w14:w="9525" w14:cap="rnd" w14:cmpd="sng" w14:algn="ctr">
            <w14:noFill/>
            <w14:prstDash w14:val="solid"/>
            <w14:bevel/>
          </w14:textOutline>
        </w:rPr>
        <w:t>Not applicable.</w:t>
      </w:r>
    </w:p>
    <w:p w:rsidR="00BF45C5" w:rsidRPr="002B05D8" w:rsidRDefault="00BF45C5" w:rsidP="00844071">
      <w:pPr>
        <w:pStyle w:val="a3"/>
        <w:widowControl/>
        <w:tabs>
          <w:tab w:val="left" w:pos="993"/>
          <w:tab w:val="left" w:pos="6398"/>
          <w:tab w:val="left" w:pos="8035"/>
        </w:tabs>
        <w:spacing w:after="60" w:line="276" w:lineRule="auto"/>
        <w:ind w:left="0" w:right="158"/>
        <w:jc w:val="both"/>
        <w:rPr>
          <w:rFonts w:ascii="Roboto" w:hAnsi="Roboto"/>
          <w:sz w:val="28"/>
          <w:lang w:val="en-US"/>
          <w14:textOutline w14:w="9525" w14:cap="rnd" w14:cmpd="sng" w14:algn="ctr">
            <w14:noFill/>
            <w14:prstDash w14:val="solid"/>
            <w14:bevel/>
          </w14:textOutline>
        </w:rPr>
      </w:pPr>
      <w:proofErr w:type="gramStart"/>
      <w:r w:rsidRPr="002B05D8">
        <w:rPr>
          <w:rFonts w:ascii="Roboto" w:hAnsi="Roboto"/>
          <w:sz w:val="28"/>
          <w:lang w:val="en-US"/>
          <w14:textOutline w14:w="9525" w14:cap="rnd" w14:cmpd="sng" w14:algn="ctr">
            <w14:noFill/>
            <w14:prstDash w14:val="solid"/>
            <w14:bevel/>
          </w14:textOutline>
        </w:rPr>
        <w:t xml:space="preserve">S.18.6 </w:t>
      </w:r>
      <w:r w:rsidR="003D6B46" w:rsidRPr="002B05D8">
        <w:rPr>
          <w:rFonts w:ascii="Roboto" w:hAnsi="Roboto"/>
          <w:sz w:val="28"/>
          <w14:textOutline w14:w="9525" w14:cap="rnd" w14:cmpd="sng" w14:algn="ctr">
            <w14:noFill/>
            <w14:prstDash w14:val="solid"/>
            <w14:bevel/>
          </w14:textOutline>
        </w:rPr>
        <w:t>A7.</w:t>
      </w:r>
      <w:proofErr w:type="gramEnd"/>
      <w:r w:rsidR="003D6B46" w:rsidRPr="002B05D8">
        <w:rPr>
          <w:rFonts w:ascii="Roboto" w:hAnsi="Roboto"/>
          <w:sz w:val="28"/>
          <w14:textOutline w14:w="9525" w14:cap="rnd" w14:cmpd="sng" w14:algn="ctr">
            <w14:noFill/>
            <w14:prstDash w14:val="solid"/>
            <w14:bevel/>
          </w14:textOutline>
        </w:rPr>
        <w:t xml:space="preserve"> </w:t>
      </w:r>
      <w:proofErr w:type="spellStart"/>
      <w:r w:rsidR="008A25E1" w:rsidRPr="002B05D8">
        <w:rPr>
          <w:rFonts w:ascii="Roboto" w:hAnsi="Roboto"/>
          <w:sz w:val="28"/>
          <w14:textOutline w14:w="9525" w14:cap="rnd" w14:cmpd="sng" w14:algn="ctr">
            <w14:noFill/>
            <w14:prstDash w14:val="solid"/>
            <w14:bevel/>
          </w14:textOutline>
        </w:rPr>
        <w:t>Imputation</w:t>
      </w:r>
      <w:proofErr w:type="spellEnd"/>
    </w:p>
    <w:p w:rsidR="00E1646C" w:rsidRPr="002B05D8" w:rsidRDefault="008A25E1" w:rsidP="002B05D8">
      <w:pPr>
        <w:pStyle w:val="a3"/>
        <w:widowControl/>
        <w:tabs>
          <w:tab w:val="left" w:pos="993"/>
          <w:tab w:val="left" w:pos="6398"/>
          <w:tab w:val="left" w:pos="8035"/>
        </w:tabs>
        <w:spacing w:after="60" w:line="276" w:lineRule="auto"/>
        <w:ind w:left="709" w:right="158"/>
        <w:jc w:val="both"/>
        <w:rPr>
          <w:rFonts w:ascii="Roboto" w:hAnsi="Roboto"/>
          <w:sz w:val="28"/>
          <w:lang w:val="en-US"/>
          <w14:textOutline w14:w="9525" w14:cap="rnd" w14:cmpd="sng" w14:algn="ctr">
            <w14:noFill/>
            <w14:prstDash w14:val="solid"/>
            <w14:bevel/>
          </w14:textOutline>
        </w:rPr>
      </w:pPr>
      <w:r w:rsidRPr="002B05D8">
        <w:rPr>
          <w:rFonts w:ascii="Roboto" w:hAnsi="Roboto"/>
          <w:sz w:val="28"/>
          <w:lang w:val="en-US"/>
          <w14:textOutline w14:w="9525" w14:cap="rnd" w14:cmpd="sng" w14:algn="ctr">
            <w14:noFill/>
            <w14:prstDash w14:val="solid"/>
            <w14:bevel/>
          </w14:textOutline>
        </w:rPr>
        <w:t>Imputation is carried out in accordance with paragraph 11 of the Rules for Calculating the Subsistence Minimum:</w:t>
      </w:r>
      <w:r w:rsidR="00E44353" w:rsidRPr="002B05D8">
        <w:rPr>
          <w:rFonts w:ascii="Roboto" w:hAnsi="Roboto"/>
          <w:sz w:val="28"/>
          <w:lang w:val="en-US"/>
          <w14:textOutline w14:w="9525" w14:cap="rnd" w14:cmpd="sng" w14:algn="ctr">
            <w14:noFill/>
            <w14:prstDash w14:val="solid"/>
            <w14:bevel/>
          </w14:textOutline>
        </w:rPr>
        <w:t xml:space="preserve"> </w:t>
      </w:r>
      <w:r w:rsidRPr="002B05D8">
        <w:rPr>
          <w:rFonts w:ascii="Roboto" w:hAnsi="Roboto"/>
          <w:sz w:val="28"/>
          <w:lang w:val="en-US"/>
          <w14:textOutline w14:w="9525" w14:cap="rnd" w14:cmpd="sng" w14:algn="ctr">
            <w14:noFill/>
            <w14:prstDash w14:val="solid"/>
            <w14:bevel/>
          </w14:textOutline>
        </w:rPr>
        <w:t>“If information on the price of a specific product is unavailable in a region, the cost of the food basket is determined using the average retail price of that product across the Republic</w:t>
      </w:r>
      <w:r w:rsidR="00B41239" w:rsidRPr="002B05D8">
        <w:rPr>
          <w:rFonts w:ascii="Roboto" w:hAnsi="Roboto"/>
          <w:sz w:val="28"/>
          <w:lang w:val="en-US"/>
          <w14:textOutline w14:w="9525" w14:cap="rnd" w14:cmpd="sng" w14:algn="ctr">
            <w14:noFill/>
            <w14:prstDash w14:val="solid"/>
            <w14:bevel/>
          </w14:textOutline>
        </w:rPr>
        <w:t>”</w:t>
      </w:r>
      <w:r w:rsidRPr="002B05D8">
        <w:rPr>
          <w:rFonts w:ascii="Roboto" w:hAnsi="Roboto"/>
          <w:sz w:val="28"/>
          <w:lang w:val="en-US"/>
          <w14:textOutline w14:w="9525" w14:cap="rnd" w14:cmpd="sng" w14:algn="ctr">
            <w14:noFill/>
            <w14:prstDash w14:val="solid"/>
            <w14:bevel/>
          </w14:textOutline>
        </w:rPr>
        <w:t>.</w:t>
      </w:r>
    </w:p>
    <w:p w:rsidR="00502112" w:rsidRPr="002B05D8" w:rsidRDefault="003D6B46" w:rsidP="00844071">
      <w:pPr>
        <w:pStyle w:val="21"/>
        <w:widowControl/>
        <w:numPr>
          <w:ilvl w:val="2"/>
          <w:numId w:val="19"/>
        </w:numPr>
        <w:tabs>
          <w:tab w:val="left" w:pos="142"/>
        </w:tabs>
        <w:spacing w:before="100" w:after="60" w:line="276" w:lineRule="auto"/>
        <w:ind w:left="0" w:right="-7"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pacing w:val="-2"/>
          <w:sz w:val="28"/>
          <w:szCs w:val="28"/>
          <w14:textOutline w14:w="9525" w14:cap="rnd" w14:cmpd="sng" w14:algn="ctr">
            <w14:noFill/>
            <w14:prstDash w14:val="solid"/>
            <w14:bevel/>
          </w14:textOutline>
        </w:rPr>
        <w:t xml:space="preserve"> </w:t>
      </w:r>
      <w:r w:rsidR="008A25E1" w:rsidRPr="002B05D8">
        <w:rPr>
          <w:rFonts w:ascii="Roboto" w:hAnsi="Roboto" w:cs="Times New Roman"/>
          <w:b w:val="0"/>
          <w:color w:val="auto"/>
          <w:spacing w:val="-2"/>
          <w:sz w:val="28"/>
          <w:szCs w:val="28"/>
          <w14:textOutline w14:w="9525" w14:cap="rnd" w14:cmpd="sng" w14:algn="ctr">
            <w14:noFill/>
            <w14:prstDash w14:val="solid"/>
            <w14:bevel/>
          </w14:textOutline>
        </w:rPr>
        <w:t xml:space="preserve">Adjustment: </w:t>
      </w:r>
    </w:p>
    <w:p w:rsidR="00E1646C" w:rsidRPr="002B05D8" w:rsidRDefault="008A25E1" w:rsidP="002B05D8">
      <w:pPr>
        <w:pStyle w:val="21"/>
        <w:widowControl/>
        <w:tabs>
          <w:tab w:val="left" w:pos="142"/>
        </w:tabs>
        <w:spacing w:before="100" w:after="60" w:line="276" w:lineRule="auto"/>
        <w:ind w:left="709" w:right="6655"/>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pacing w:val="-2"/>
          <w:sz w:val="28"/>
          <w:szCs w:val="28"/>
          <w14:textOutline w14:w="9525" w14:cap="rnd" w14:cmpd="sng" w14:algn="ctr">
            <w14:noFill/>
            <w14:prstDash w14:val="solid"/>
            <w14:bevel/>
          </w14:textOutline>
        </w:rPr>
        <w:t>Not applicable.</w:t>
      </w:r>
    </w:p>
    <w:p w:rsidR="00E1646C" w:rsidRPr="002B05D8" w:rsidRDefault="00747EDF" w:rsidP="00844071">
      <w:pPr>
        <w:pStyle w:val="21"/>
        <w:widowControl/>
        <w:numPr>
          <w:ilvl w:val="3"/>
          <w:numId w:val="18"/>
        </w:numPr>
        <w:tabs>
          <w:tab w:val="left" w:pos="1135"/>
        </w:tabs>
        <w:spacing w:before="100" w:after="60" w:line="276" w:lineRule="auto"/>
        <w:ind w:left="0" w:firstLine="0"/>
        <w:jc w:val="both"/>
        <w:rPr>
          <w:rFonts w:ascii="Roboto" w:hAnsi="Roboto" w:cs="Times New Roman"/>
          <w:b w:val="0"/>
          <w:color w:val="auto"/>
          <w:sz w:val="28"/>
          <w:szCs w:val="28"/>
          <w14:textOutline w14:w="9525" w14:cap="rnd" w14:cmpd="sng" w14:algn="ctr">
            <w14:noFill/>
            <w14:prstDash w14:val="solid"/>
            <w14:bevel/>
          </w14:textOutline>
        </w:rPr>
      </w:pPr>
      <w:r w:rsidRPr="002B05D8">
        <w:rPr>
          <w:rFonts w:ascii="Roboto" w:hAnsi="Roboto" w:cs="Times New Roman"/>
          <w:b w:val="0"/>
          <w:color w:val="auto"/>
          <w:sz w:val="28"/>
          <w:szCs w:val="28"/>
          <w:lang w:val="kk-KZ"/>
          <w14:textOutline w14:w="9525" w14:cap="rnd" w14:cmpd="sng" w14:algn="ctr">
            <w14:noFill/>
            <w14:prstDash w14:val="solid"/>
            <w14:bevel/>
          </w14:textOutline>
        </w:rPr>
        <w:t>Seasonal adjustment</w:t>
      </w:r>
    </w:p>
    <w:p w:rsidR="00E1646C" w:rsidRPr="00297FE9" w:rsidRDefault="008A25E1" w:rsidP="002B05D8">
      <w:pPr>
        <w:pStyle w:val="a3"/>
        <w:widowControl/>
        <w:spacing w:after="60" w:line="276" w:lineRule="auto"/>
        <w:ind w:left="709"/>
        <w:jc w:val="both"/>
        <w:rPr>
          <w:rFonts w:ascii="Roboto" w:hAnsi="Roboto"/>
          <w:sz w:val="28"/>
          <w:lang w:val="en-US"/>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Seasonal products such as tomatoes and cucumbers are included in the calculation of the subsistence minimum for only five months (June–October), while watermelons and grapes are included for three months (August–October).</w:t>
      </w:r>
    </w:p>
    <w:p w:rsidR="00E1646C" w:rsidRPr="00297FE9" w:rsidRDefault="00747EDF" w:rsidP="00844071">
      <w:pPr>
        <w:pStyle w:val="21"/>
        <w:widowControl/>
        <w:spacing w:before="100" w:after="60" w:line="276" w:lineRule="auto"/>
        <w:jc w:val="both"/>
        <w:rPr>
          <w:rFonts w:ascii="Roboto" w:hAnsi="Roboto" w:cs="Times New Roman"/>
          <w:color w:val="auto"/>
          <w:sz w:val="28"/>
          <w:szCs w:val="28"/>
          <w:lang w:val="kk-KZ"/>
          <w14:textOutline w14:w="9525" w14:cap="rnd" w14:cmpd="sng" w14:algn="ctr">
            <w14:noFill/>
            <w14:prstDash w14:val="solid"/>
            <w14:bevel/>
          </w14:textOutline>
        </w:rPr>
      </w:pPr>
      <w:r w:rsidRPr="00297FE9">
        <w:rPr>
          <w:rFonts w:ascii="Roboto" w:hAnsi="Roboto" w:cs="Times New Roman"/>
          <w:color w:val="auto"/>
          <w:sz w:val="28"/>
          <w:szCs w:val="28"/>
          <w14:textOutline w14:w="9525" w14:cap="rnd" w14:cmpd="sng" w14:algn="ctr">
            <w14:noFill/>
            <w14:prstDash w14:val="solid"/>
            <w14:bevel/>
          </w14:textOutline>
        </w:rPr>
        <w:t>S.19 Comments</w:t>
      </w:r>
    </w:p>
    <w:p w:rsidR="00F8550C" w:rsidRPr="00297FE9" w:rsidRDefault="008A25E1" w:rsidP="002B05D8">
      <w:pPr>
        <w:pStyle w:val="a3"/>
        <w:widowControl/>
        <w:spacing w:after="60" w:line="276" w:lineRule="auto"/>
        <w:ind w:left="709"/>
        <w:jc w:val="both"/>
        <w:rPr>
          <w:rFonts w:ascii="Roboto" w:hAnsi="Roboto"/>
          <w:sz w:val="28"/>
          <w:lang w:val="kk-KZ"/>
          <w14:textOutline w14:w="9525" w14:cap="rnd" w14:cmpd="sng" w14:algn="ctr">
            <w14:noFill/>
            <w14:prstDash w14:val="solid"/>
            <w14:bevel/>
          </w14:textOutline>
        </w:rPr>
      </w:pPr>
      <w:r w:rsidRPr="00297FE9">
        <w:rPr>
          <w:rFonts w:ascii="Roboto" w:hAnsi="Roboto"/>
          <w:sz w:val="28"/>
          <w:lang w:val="en-US"/>
          <w14:textOutline w14:w="9525" w14:cap="rnd" w14:cmpd="sng" w14:algn="ctr">
            <w14:noFill/>
            <w14:prstDash w14:val="solid"/>
            <w14:bevel/>
          </w14:textOutline>
        </w:rPr>
        <w:t>Continue work to ensure the quality of statistical data.</w:t>
      </w:r>
    </w:p>
    <w:sectPr w:rsidR="00F8550C" w:rsidRPr="00297FE9" w:rsidSect="00844071">
      <w:footerReference w:type="default" r:id="rId19"/>
      <w:pgSz w:w="11900" w:h="16840"/>
      <w:pgMar w:top="1134" w:right="1134" w:bottom="1134" w:left="1417" w:header="567" w:footer="567" w:gutter="0"/>
      <w:cols w:space="720" w:equalWidth="0">
        <w:col w:w="934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C8C" w:rsidRDefault="008F1C8C">
      <w:r>
        <w:separator/>
      </w:r>
    </w:p>
  </w:endnote>
  <w:endnote w:type="continuationSeparator" w:id="0">
    <w:p w:rsidR="008F1C8C" w:rsidRDefault="008F1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Roboto">
    <w:panose1 w:val="02000000000000000000"/>
    <w:charset w:val="CC"/>
    <w:family w:val="auto"/>
    <w:pitch w:val="variable"/>
    <w:sig w:usb0="E00002FF" w:usb1="5000205B" w:usb2="0000002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353" w:rsidRDefault="00E44353">
    <w:pPr>
      <w:pStyle w:val="a3"/>
      <w:spacing w:line="200" w:lineRule="exact"/>
      <w:ind w:left="0"/>
      <w:jc w:val="center"/>
      <w:rPr>
        <w:sz w:val="20"/>
      </w:rPr>
    </w:pPr>
    <w:r>
      <w:fldChar w:fldCharType="begin"/>
    </w:r>
    <w:r>
      <w:instrText>PAGE</w:instrText>
    </w:r>
    <w:r>
      <w:fldChar w:fldCharType="separate"/>
    </w:r>
    <w:r w:rsidR="00CC4E73">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353" w:rsidRDefault="00E44353">
    <w:pPr>
      <w:pStyle w:val="a3"/>
      <w:spacing w:line="200" w:lineRule="exact"/>
      <w:ind w:left="0"/>
      <w:jc w:val="center"/>
      <w:rPr>
        <w:sz w:val="20"/>
      </w:rPr>
    </w:pPr>
    <w:r>
      <w:fldChar w:fldCharType="begin"/>
    </w:r>
    <w:r>
      <w:instrText>PAGE</w:instrText>
    </w:r>
    <w:r>
      <w:fldChar w:fldCharType="separate"/>
    </w:r>
    <w:r w:rsidR="00CC4E73">
      <w:rPr>
        <w:noProof/>
      </w:rPr>
      <w:t>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C8C" w:rsidRDefault="008F1C8C">
      <w:r>
        <w:separator/>
      </w:r>
    </w:p>
  </w:footnote>
  <w:footnote w:type="continuationSeparator" w:id="0">
    <w:p w:rsidR="008F1C8C" w:rsidRDefault="008F1C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D333C"/>
    <w:multiLevelType w:val="hybridMultilevel"/>
    <w:tmpl w:val="A3627160"/>
    <w:lvl w:ilvl="0" w:tplc="0C5C6300">
      <w:start w:val="5"/>
      <w:numFmt w:val="decimal"/>
      <w:lvlText w:val="S.18.%1"/>
      <w:lvlJc w:val="left"/>
      <w:pPr>
        <w:ind w:left="807"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7C3154"/>
    <w:multiLevelType w:val="multilevel"/>
    <w:tmpl w:val="A31A9568"/>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7"/>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2">
    <w:nsid w:val="07CA79A6"/>
    <w:multiLevelType w:val="multilevel"/>
    <w:tmpl w:val="78C6D6AA"/>
    <w:lvl w:ilvl="0">
      <w:start w:val="19"/>
      <w:numFmt w:val="upperLetter"/>
      <w:lvlText w:val="%1"/>
      <w:lvlJc w:val="left"/>
      <w:pPr>
        <w:ind w:left="649" w:hanging="509"/>
        <w:jc w:val="left"/>
      </w:pPr>
      <w:rPr>
        <w:rFonts w:hint="default"/>
        <w:lang w:val="ru-RU" w:eastAsia="en-US" w:bidi="ar-SA"/>
      </w:rPr>
    </w:lvl>
    <w:lvl w:ilvl="1">
      <w:start w:val="1"/>
      <w:numFmt w:val="decimal"/>
      <w:lvlText w:val="%1.%2."/>
      <w:lvlJc w:val="left"/>
      <w:pPr>
        <w:ind w:left="649" w:hanging="509"/>
        <w:jc w:val="left"/>
      </w:pPr>
      <w:rPr>
        <w:rFonts w:ascii="Roboto" w:eastAsia="Times New Roman" w:hAnsi="Roboto" w:cs="Times New Roman" w:hint="default"/>
        <w:b/>
        <w:bCs w:val="0"/>
        <w:i w:val="0"/>
        <w:iCs w:val="0"/>
        <w:spacing w:val="-2"/>
        <w:w w:val="96"/>
        <w:sz w:val="28"/>
        <w:szCs w:val="28"/>
        <w:lang w:val="ru-RU" w:eastAsia="en-US" w:bidi="ar-SA"/>
      </w:rPr>
    </w:lvl>
    <w:lvl w:ilvl="2">
      <w:start w:val="1"/>
      <w:numFmt w:val="decimal"/>
      <w:lvlText w:val="%1.%2.%3."/>
      <w:lvlJc w:val="left"/>
      <w:pPr>
        <w:ind w:left="720" w:hanging="720"/>
        <w:jc w:val="left"/>
      </w:pPr>
      <w:rPr>
        <w:rFonts w:ascii="Roboto" w:eastAsia="Times New Roman" w:hAnsi="Roboto" w:cs="Times New Roman" w:hint="default"/>
        <w:b w:val="0"/>
        <w:bCs w:val="0"/>
        <w:i w:val="0"/>
        <w:iCs w:val="0"/>
        <w:spacing w:val="-2"/>
        <w:w w:val="98"/>
        <w:sz w:val="28"/>
        <w:szCs w:val="28"/>
        <w:lang w:val="ru-RU" w:eastAsia="en-US" w:bidi="ar-SA"/>
      </w:rPr>
    </w:lvl>
    <w:lvl w:ilvl="3">
      <w:start w:val="1"/>
      <w:numFmt w:val="decimal"/>
      <w:lvlText w:val="%1.%2.%3.%4"/>
      <w:lvlJc w:val="left"/>
      <w:pPr>
        <w:ind w:left="702" w:hanging="859"/>
        <w:jc w:val="left"/>
      </w:pPr>
      <w:rPr>
        <w:rFonts w:ascii="Roboto" w:eastAsia="Times New Roman" w:hAnsi="Roboto" w:cs="Times New Roman" w:hint="default"/>
        <w:b w:val="0"/>
        <w:bCs w:val="0"/>
        <w:i w:val="0"/>
        <w:iCs w:val="0"/>
        <w:spacing w:val="-2"/>
        <w:w w:val="99"/>
        <w:sz w:val="28"/>
        <w:szCs w:val="28"/>
        <w:lang w:val="ru-RU" w:eastAsia="en-US" w:bidi="ar-SA"/>
      </w:rPr>
    </w:lvl>
    <w:lvl w:ilvl="4">
      <w:numFmt w:val="bullet"/>
      <w:lvlText w:val="•"/>
      <w:lvlJc w:val="left"/>
      <w:pPr>
        <w:ind w:left="2234" w:hanging="859"/>
      </w:pPr>
      <w:rPr>
        <w:rFonts w:hint="default"/>
        <w:lang w:val="ru-RU" w:eastAsia="en-US" w:bidi="ar-SA"/>
      </w:rPr>
    </w:lvl>
    <w:lvl w:ilvl="5">
      <w:numFmt w:val="bullet"/>
      <w:lvlText w:val="•"/>
      <w:lvlJc w:val="left"/>
      <w:pPr>
        <w:ind w:left="3609" w:hanging="859"/>
      </w:pPr>
      <w:rPr>
        <w:rFonts w:hint="default"/>
        <w:lang w:val="ru-RU" w:eastAsia="en-US" w:bidi="ar-SA"/>
      </w:rPr>
    </w:lvl>
    <w:lvl w:ilvl="6">
      <w:numFmt w:val="bullet"/>
      <w:lvlText w:val="•"/>
      <w:lvlJc w:val="left"/>
      <w:pPr>
        <w:ind w:left="4984" w:hanging="859"/>
      </w:pPr>
      <w:rPr>
        <w:rFonts w:hint="default"/>
        <w:lang w:val="ru-RU" w:eastAsia="en-US" w:bidi="ar-SA"/>
      </w:rPr>
    </w:lvl>
    <w:lvl w:ilvl="7">
      <w:numFmt w:val="bullet"/>
      <w:lvlText w:val="•"/>
      <w:lvlJc w:val="left"/>
      <w:pPr>
        <w:ind w:left="6358" w:hanging="859"/>
      </w:pPr>
      <w:rPr>
        <w:rFonts w:hint="default"/>
        <w:lang w:val="ru-RU" w:eastAsia="en-US" w:bidi="ar-SA"/>
      </w:rPr>
    </w:lvl>
    <w:lvl w:ilvl="8">
      <w:numFmt w:val="bullet"/>
      <w:lvlText w:val="•"/>
      <w:lvlJc w:val="left"/>
      <w:pPr>
        <w:ind w:left="7733" w:hanging="859"/>
      </w:pPr>
      <w:rPr>
        <w:rFonts w:hint="default"/>
        <w:lang w:val="ru-RU" w:eastAsia="en-US" w:bidi="ar-SA"/>
      </w:rPr>
    </w:lvl>
  </w:abstractNum>
  <w:abstractNum w:abstractNumId="3">
    <w:nsid w:val="0AA93582"/>
    <w:multiLevelType w:val="multilevel"/>
    <w:tmpl w:val="56D482C4"/>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3"/>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4">
    <w:nsid w:val="16C64DD7"/>
    <w:multiLevelType w:val="multilevel"/>
    <w:tmpl w:val="E5A8E0B0"/>
    <w:lvl w:ilvl="0">
      <w:start w:val="19"/>
      <w:numFmt w:val="upperLetter"/>
      <w:lvlText w:val="%1"/>
      <w:lvlJc w:val="left"/>
      <w:pPr>
        <w:ind w:left="1211" w:hanging="1071"/>
      </w:pPr>
      <w:rPr>
        <w:rFonts w:hint="default"/>
        <w:lang w:val="ru-RU" w:eastAsia="en-US" w:bidi="ar-SA"/>
      </w:rPr>
    </w:lvl>
    <w:lvl w:ilvl="1">
      <w:start w:val="15"/>
      <w:numFmt w:val="decimal"/>
      <w:lvlText w:val="%1.%2"/>
      <w:lvlJc w:val="left"/>
      <w:pPr>
        <w:ind w:left="1211" w:hanging="1071"/>
      </w:pPr>
      <w:rPr>
        <w:rFonts w:hint="default"/>
        <w:lang w:val="ru-RU" w:eastAsia="en-US" w:bidi="ar-SA"/>
      </w:rPr>
    </w:lvl>
    <w:lvl w:ilvl="2">
      <w:start w:val="3"/>
      <w:numFmt w:val="decimal"/>
      <w:lvlText w:val="%1.%2.%3"/>
      <w:lvlJc w:val="left"/>
      <w:pPr>
        <w:ind w:left="1211" w:hanging="1071"/>
      </w:pPr>
      <w:rPr>
        <w:rFonts w:hint="default"/>
        <w:lang w:val="ru-RU" w:eastAsia="en-US" w:bidi="ar-SA"/>
      </w:rPr>
    </w:lvl>
    <w:lvl w:ilvl="3">
      <w:start w:val="3"/>
      <w:numFmt w:val="decimal"/>
      <w:lvlText w:val="S.13.3.%4"/>
      <w:lvlJc w:val="left"/>
      <w:pPr>
        <w:ind w:left="1211" w:hanging="1071"/>
      </w:pPr>
      <w:rPr>
        <w:rFonts w:hint="default"/>
        <w:b w:val="0"/>
        <w:bCs w:val="0"/>
        <w:i w:val="0"/>
        <w:iCs w:val="0"/>
        <w:spacing w:val="-2"/>
        <w:w w:val="99"/>
        <w:sz w:val="28"/>
        <w:szCs w:val="28"/>
        <w:lang w:val="ru-RU" w:eastAsia="en-US" w:bidi="ar-SA"/>
      </w:rPr>
    </w:lvl>
    <w:lvl w:ilvl="4">
      <w:start w:val="19"/>
      <w:numFmt w:val="decimal"/>
      <w:lvlText w:val="S.13.3.3.%5"/>
      <w:lvlJc w:val="left"/>
      <w:pPr>
        <w:ind w:left="1422" w:hanging="1282"/>
      </w:pPr>
      <w:rPr>
        <w:rFonts w:hint="default"/>
        <w:b w:val="0"/>
        <w:bCs w:val="0"/>
        <w:i w:val="0"/>
        <w:iCs w:val="0"/>
        <w:spacing w:val="-2"/>
        <w:w w:val="99"/>
        <w:sz w:val="28"/>
        <w:szCs w:val="28"/>
        <w:lang w:val="ru-RU" w:eastAsia="en-US" w:bidi="ar-SA"/>
      </w:rPr>
    </w:lvl>
    <w:lvl w:ilvl="5">
      <w:numFmt w:val="bullet"/>
      <w:lvlText w:val="•"/>
      <w:lvlJc w:val="left"/>
      <w:pPr>
        <w:ind w:left="5448" w:hanging="1282"/>
      </w:pPr>
      <w:rPr>
        <w:rFonts w:hint="default"/>
        <w:lang w:val="ru-RU" w:eastAsia="en-US" w:bidi="ar-SA"/>
      </w:rPr>
    </w:lvl>
    <w:lvl w:ilvl="6">
      <w:numFmt w:val="bullet"/>
      <w:lvlText w:val="•"/>
      <w:lvlJc w:val="left"/>
      <w:pPr>
        <w:ind w:left="6455" w:hanging="1282"/>
      </w:pPr>
      <w:rPr>
        <w:rFonts w:hint="default"/>
        <w:lang w:val="ru-RU" w:eastAsia="en-US" w:bidi="ar-SA"/>
      </w:rPr>
    </w:lvl>
    <w:lvl w:ilvl="7">
      <w:numFmt w:val="bullet"/>
      <w:lvlText w:val="•"/>
      <w:lvlJc w:val="left"/>
      <w:pPr>
        <w:ind w:left="7462" w:hanging="1282"/>
      </w:pPr>
      <w:rPr>
        <w:rFonts w:hint="default"/>
        <w:lang w:val="ru-RU" w:eastAsia="en-US" w:bidi="ar-SA"/>
      </w:rPr>
    </w:lvl>
    <w:lvl w:ilvl="8">
      <w:numFmt w:val="bullet"/>
      <w:lvlText w:val="•"/>
      <w:lvlJc w:val="left"/>
      <w:pPr>
        <w:ind w:left="8469" w:hanging="1282"/>
      </w:pPr>
      <w:rPr>
        <w:rFonts w:hint="default"/>
        <w:lang w:val="ru-RU" w:eastAsia="en-US" w:bidi="ar-SA"/>
      </w:rPr>
    </w:lvl>
  </w:abstractNum>
  <w:abstractNum w:abstractNumId="5">
    <w:nsid w:val="1871518D"/>
    <w:multiLevelType w:val="multilevel"/>
    <w:tmpl w:val="7842EEF6"/>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1"/>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6">
    <w:nsid w:val="1AEF0B1E"/>
    <w:multiLevelType w:val="hybridMultilevel"/>
    <w:tmpl w:val="56C8AD96"/>
    <w:lvl w:ilvl="0" w:tplc="E74CE070">
      <w:start w:val="1"/>
      <w:numFmt w:val="decimal"/>
      <w:lvlText w:val="%1)"/>
      <w:lvlJc w:val="left"/>
      <w:pPr>
        <w:ind w:left="1556" w:hanging="850"/>
        <w:jc w:val="left"/>
      </w:pPr>
      <w:rPr>
        <w:rFonts w:ascii="Times New Roman" w:eastAsia="Times New Roman" w:hAnsi="Times New Roman" w:cs="Times New Roman" w:hint="default"/>
        <w:b w:val="0"/>
        <w:bCs w:val="0"/>
        <w:i w:val="0"/>
        <w:iCs w:val="0"/>
        <w:spacing w:val="0"/>
        <w:w w:val="99"/>
        <w:sz w:val="24"/>
        <w:szCs w:val="28"/>
        <w:lang w:val="ru-RU" w:eastAsia="en-US" w:bidi="ar-SA"/>
      </w:rPr>
    </w:lvl>
    <w:lvl w:ilvl="1" w:tplc="F684ACC2">
      <w:numFmt w:val="bullet"/>
      <w:lvlText w:val="•"/>
      <w:lvlJc w:val="left"/>
      <w:pPr>
        <w:ind w:left="2452" w:hanging="850"/>
      </w:pPr>
      <w:rPr>
        <w:rFonts w:hint="default"/>
        <w:lang w:val="ru-RU" w:eastAsia="en-US" w:bidi="ar-SA"/>
      </w:rPr>
    </w:lvl>
    <w:lvl w:ilvl="2" w:tplc="0780FF0A">
      <w:numFmt w:val="bullet"/>
      <w:lvlText w:val="•"/>
      <w:lvlJc w:val="left"/>
      <w:pPr>
        <w:ind w:left="3344" w:hanging="850"/>
      </w:pPr>
      <w:rPr>
        <w:rFonts w:hint="default"/>
        <w:lang w:val="ru-RU" w:eastAsia="en-US" w:bidi="ar-SA"/>
      </w:rPr>
    </w:lvl>
    <w:lvl w:ilvl="3" w:tplc="E9B0CD94">
      <w:numFmt w:val="bullet"/>
      <w:lvlText w:val="•"/>
      <w:lvlJc w:val="left"/>
      <w:pPr>
        <w:ind w:left="4236" w:hanging="850"/>
      </w:pPr>
      <w:rPr>
        <w:rFonts w:hint="default"/>
        <w:lang w:val="ru-RU" w:eastAsia="en-US" w:bidi="ar-SA"/>
      </w:rPr>
    </w:lvl>
    <w:lvl w:ilvl="4" w:tplc="4C12A0D2">
      <w:numFmt w:val="bullet"/>
      <w:lvlText w:val="•"/>
      <w:lvlJc w:val="left"/>
      <w:pPr>
        <w:ind w:left="5129" w:hanging="850"/>
      </w:pPr>
      <w:rPr>
        <w:rFonts w:hint="default"/>
        <w:lang w:val="ru-RU" w:eastAsia="en-US" w:bidi="ar-SA"/>
      </w:rPr>
    </w:lvl>
    <w:lvl w:ilvl="5" w:tplc="3AAE78FA">
      <w:numFmt w:val="bullet"/>
      <w:lvlText w:val="•"/>
      <w:lvlJc w:val="left"/>
      <w:pPr>
        <w:ind w:left="6021" w:hanging="850"/>
      </w:pPr>
      <w:rPr>
        <w:rFonts w:hint="default"/>
        <w:lang w:val="ru-RU" w:eastAsia="en-US" w:bidi="ar-SA"/>
      </w:rPr>
    </w:lvl>
    <w:lvl w:ilvl="6" w:tplc="8BD61680">
      <w:numFmt w:val="bullet"/>
      <w:lvlText w:val="•"/>
      <w:lvlJc w:val="left"/>
      <w:pPr>
        <w:ind w:left="6913" w:hanging="850"/>
      </w:pPr>
      <w:rPr>
        <w:rFonts w:hint="default"/>
        <w:lang w:val="ru-RU" w:eastAsia="en-US" w:bidi="ar-SA"/>
      </w:rPr>
    </w:lvl>
    <w:lvl w:ilvl="7" w:tplc="992CD712">
      <w:numFmt w:val="bullet"/>
      <w:lvlText w:val="•"/>
      <w:lvlJc w:val="left"/>
      <w:pPr>
        <w:ind w:left="7806" w:hanging="850"/>
      </w:pPr>
      <w:rPr>
        <w:rFonts w:hint="default"/>
        <w:lang w:val="ru-RU" w:eastAsia="en-US" w:bidi="ar-SA"/>
      </w:rPr>
    </w:lvl>
    <w:lvl w:ilvl="8" w:tplc="71100120">
      <w:numFmt w:val="bullet"/>
      <w:lvlText w:val="•"/>
      <w:lvlJc w:val="left"/>
      <w:pPr>
        <w:ind w:left="8698" w:hanging="850"/>
      </w:pPr>
      <w:rPr>
        <w:rFonts w:hint="default"/>
        <w:lang w:val="ru-RU" w:eastAsia="en-US" w:bidi="ar-SA"/>
      </w:rPr>
    </w:lvl>
  </w:abstractNum>
  <w:abstractNum w:abstractNumId="7">
    <w:nsid w:val="20D254B5"/>
    <w:multiLevelType w:val="multilevel"/>
    <w:tmpl w:val="95043D34"/>
    <w:lvl w:ilvl="0">
      <w:start w:val="1"/>
      <w:numFmt w:val="none"/>
      <w:lvlText w:val="S.18"/>
      <w:lvlJc w:val="left"/>
      <w:pPr>
        <w:ind w:left="788" w:hanging="648"/>
      </w:pPr>
      <w:rPr>
        <w:rFonts w:hint="default"/>
      </w:rPr>
    </w:lvl>
    <w:lvl w:ilvl="1">
      <w:start w:val="3"/>
      <w:numFmt w:val="decimal"/>
      <w:lvlText w:val="S.1%2"/>
      <w:lvlJc w:val="left"/>
      <w:pPr>
        <w:ind w:left="788" w:hanging="648"/>
      </w:pPr>
      <w:rPr>
        <w:rFonts w:hint="default"/>
        <w:b/>
        <w:bCs w:val="0"/>
        <w:i w:val="0"/>
        <w:iCs w:val="0"/>
        <w:spacing w:val="-2"/>
        <w:w w:val="99"/>
        <w:sz w:val="28"/>
        <w:szCs w:val="28"/>
      </w:rPr>
    </w:lvl>
    <w:lvl w:ilvl="2">
      <w:start w:val="1"/>
      <w:numFmt w:val="decimal"/>
      <w:lvlText w:val="S.15.%3"/>
      <w:lvlJc w:val="left"/>
      <w:pPr>
        <w:ind w:left="1853" w:hanging="860"/>
      </w:pPr>
      <w:rPr>
        <w:rFonts w:hint="default"/>
        <w:b w:val="0"/>
        <w:bCs w:val="0"/>
        <w:i w:val="0"/>
        <w:iCs w:val="0"/>
        <w:spacing w:val="-2"/>
        <w:w w:val="99"/>
        <w:sz w:val="28"/>
        <w:szCs w:val="28"/>
      </w:rPr>
    </w:lvl>
    <w:lvl w:ilvl="3">
      <w:start w:val="1"/>
      <w:numFmt w:val="decimal"/>
      <w:lvlText w:val="S.15.1.%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8">
    <w:nsid w:val="264B3A3F"/>
    <w:multiLevelType w:val="multilevel"/>
    <w:tmpl w:val="91B65B60"/>
    <w:lvl w:ilvl="0">
      <w:start w:val="19"/>
      <w:numFmt w:val="upperLetter"/>
      <w:lvlText w:val="%1"/>
      <w:lvlJc w:val="left"/>
      <w:pPr>
        <w:ind w:left="1211" w:hanging="1071"/>
      </w:pPr>
      <w:rPr>
        <w:rFonts w:hint="default"/>
        <w:lang w:val="ru-RU" w:eastAsia="en-US" w:bidi="ar-SA"/>
      </w:rPr>
    </w:lvl>
    <w:lvl w:ilvl="1">
      <w:start w:val="16"/>
      <w:numFmt w:val="decimal"/>
      <w:lvlText w:val="%1.%2"/>
      <w:lvlJc w:val="left"/>
      <w:pPr>
        <w:ind w:left="1211" w:hanging="1071"/>
      </w:pPr>
      <w:rPr>
        <w:rFonts w:hint="default"/>
        <w:lang w:val="ru-RU" w:eastAsia="en-US" w:bidi="ar-SA"/>
      </w:rPr>
    </w:lvl>
    <w:lvl w:ilvl="2">
      <w:start w:val="1"/>
      <w:numFmt w:val="decimal"/>
      <w:lvlText w:val="%1.%2.%3"/>
      <w:lvlJc w:val="left"/>
      <w:pPr>
        <w:ind w:left="1211" w:hanging="1071"/>
      </w:pPr>
      <w:rPr>
        <w:rFonts w:hint="default"/>
        <w:lang w:val="ru-RU" w:eastAsia="en-US" w:bidi="ar-SA"/>
      </w:rPr>
    </w:lvl>
    <w:lvl w:ilvl="3">
      <w:start w:val="1"/>
      <w:numFmt w:val="decimal"/>
      <w:lvlText w:val="S.14.1.%4"/>
      <w:lvlJc w:val="left"/>
      <w:pPr>
        <w:ind w:left="1211" w:hanging="1071"/>
      </w:pPr>
      <w:rPr>
        <w:rFonts w:hint="default"/>
        <w:b w:val="0"/>
        <w:bCs w:val="0"/>
        <w:i w:val="0"/>
        <w:iCs w:val="0"/>
        <w:spacing w:val="-2"/>
        <w:w w:val="99"/>
        <w:sz w:val="28"/>
        <w:szCs w:val="28"/>
        <w:lang w:val="ru-RU" w:eastAsia="en-US" w:bidi="ar-SA"/>
      </w:rPr>
    </w:lvl>
    <w:lvl w:ilvl="4">
      <w:numFmt w:val="bullet"/>
      <w:lvlText w:val="•"/>
      <w:lvlJc w:val="left"/>
      <w:pPr>
        <w:ind w:left="4925" w:hanging="1071"/>
      </w:pPr>
      <w:rPr>
        <w:rFonts w:hint="default"/>
        <w:lang w:val="ru-RU" w:eastAsia="en-US" w:bidi="ar-SA"/>
      </w:rPr>
    </w:lvl>
    <w:lvl w:ilvl="5">
      <w:numFmt w:val="bullet"/>
      <w:lvlText w:val="•"/>
      <w:lvlJc w:val="left"/>
      <w:pPr>
        <w:ind w:left="5851" w:hanging="1071"/>
      </w:pPr>
      <w:rPr>
        <w:rFonts w:hint="default"/>
        <w:lang w:val="ru-RU" w:eastAsia="en-US" w:bidi="ar-SA"/>
      </w:rPr>
    </w:lvl>
    <w:lvl w:ilvl="6">
      <w:numFmt w:val="bullet"/>
      <w:lvlText w:val="•"/>
      <w:lvlJc w:val="left"/>
      <w:pPr>
        <w:ind w:left="6777" w:hanging="1071"/>
      </w:pPr>
      <w:rPr>
        <w:rFonts w:hint="default"/>
        <w:lang w:val="ru-RU" w:eastAsia="en-US" w:bidi="ar-SA"/>
      </w:rPr>
    </w:lvl>
    <w:lvl w:ilvl="7">
      <w:numFmt w:val="bullet"/>
      <w:lvlText w:val="•"/>
      <w:lvlJc w:val="left"/>
      <w:pPr>
        <w:ind w:left="7704" w:hanging="1071"/>
      </w:pPr>
      <w:rPr>
        <w:rFonts w:hint="default"/>
        <w:lang w:val="ru-RU" w:eastAsia="en-US" w:bidi="ar-SA"/>
      </w:rPr>
    </w:lvl>
    <w:lvl w:ilvl="8">
      <w:numFmt w:val="bullet"/>
      <w:lvlText w:val="•"/>
      <w:lvlJc w:val="left"/>
      <w:pPr>
        <w:ind w:left="8630" w:hanging="1071"/>
      </w:pPr>
      <w:rPr>
        <w:rFonts w:hint="default"/>
        <w:lang w:val="ru-RU" w:eastAsia="en-US" w:bidi="ar-SA"/>
      </w:rPr>
    </w:lvl>
  </w:abstractNum>
  <w:abstractNum w:abstractNumId="9">
    <w:nsid w:val="2664777F"/>
    <w:multiLevelType w:val="multilevel"/>
    <w:tmpl w:val="A59252BC"/>
    <w:lvl w:ilvl="0">
      <w:start w:val="19"/>
      <w:numFmt w:val="upperLetter"/>
      <w:lvlText w:val="%1"/>
      <w:lvlJc w:val="left"/>
      <w:pPr>
        <w:ind w:left="788" w:hanging="648"/>
        <w:jc w:val="left"/>
      </w:pPr>
      <w:rPr>
        <w:rFonts w:hint="default"/>
        <w:lang w:val="ru-RU" w:eastAsia="en-US" w:bidi="ar-SA"/>
      </w:rPr>
    </w:lvl>
    <w:lvl w:ilvl="1">
      <w:start w:val="1"/>
      <w:numFmt w:val="decimal"/>
      <w:lvlText w:val="S.1%2"/>
      <w:lvlJc w:val="left"/>
      <w:pPr>
        <w:ind w:left="788" w:hanging="648"/>
        <w:jc w:val="left"/>
      </w:pPr>
      <w:rPr>
        <w:rFonts w:ascii="Roboto" w:hAnsi="Roboto" w:cs="Times New Roman" w:hint="default"/>
        <w:b/>
        <w:bCs w:val="0"/>
        <w:i w:val="0"/>
        <w:iCs w:val="0"/>
        <w:spacing w:val="-2"/>
        <w:w w:val="99"/>
        <w:sz w:val="28"/>
        <w:szCs w:val="28"/>
        <w:lang w:val="ru-RU" w:eastAsia="en-US" w:bidi="ar-SA"/>
      </w:rPr>
    </w:lvl>
    <w:lvl w:ilvl="2">
      <w:start w:val="19"/>
      <w:numFmt w:val="decimal"/>
      <w:lvlText w:val="S.11.%3"/>
      <w:lvlJc w:val="left"/>
      <w:pPr>
        <w:ind w:left="1853" w:hanging="860"/>
        <w:jc w:val="left"/>
      </w:pPr>
      <w:rPr>
        <w:rFonts w:hint="default"/>
        <w:b w:val="0"/>
        <w:bCs w:val="0"/>
        <w:i w:val="0"/>
        <w:iCs w:val="0"/>
        <w:spacing w:val="-2"/>
        <w:w w:val="99"/>
        <w:sz w:val="28"/>
        <w:szCs w:val="28"/>
        <w:lang w:val="ru-RU" w:eastAsia="en-US" w:bidi="ar-SA"/>
      </w:rPr>
    </w:lvl>
    <w:lvl w:ilvl="3">
      <w:start w:val="1"/>
      <w:numFmt w:val="decimal"/>
      <w:lvlText w:val="%1.%2.%3.%4"/>
      <w:lvlJc w:val="left"/>
      <w:pPr>
        <w:ind w:left="1138" w:hanging="998"/>
        <w:jc w:val="left"/>
      </w:pPr>
      <w:rPr>
        <w:rFonts w:ascii="Times New Roman" w:eastAsia="Times New Roman" w:hAnsi="Times New Roman" w:cs="Times New Roman" w:hint="default"/>
        <w:b w:val="0"/>
        <w:bCs w:val="0"/>
        <w:i w:val="0"/>
        <w:iCs w:val="0"/>
        <w:spacing w:val="-2"/>
        <w:w w:val="99"/>
        <w:sz w:val="28"/>
        <w:szCs w:val="28"/>
        <w:lang w:val="ru-RU" w:eastAsia="en-US" w:bidi="ar-SA"/>
      </w:rPr>
    </w:lvl>
    <w:lvl w:ilvl="4">
      <w:numFmt w:val="bullet"/>
      <w:lvlText w:val="•"/>
      <w:lvlJc w:val="left"/>
      <w:pPr>
        <w:ind w:left="2474" w:hanging="998"/>
      </w:pPr>
      <w:rPr>
        <w:rFonts w:hint="default"/>
        <w:lang w:val="ru-RU" w:eastAsia="en-US" w:bidi="ar-SA"/>
      </w:rPr>
    </w:lvl>
    <w:lvl w:ilvl="5">
      <w:numFmt w:val="bullet"/>
      <w:lvlText w:val="•"/>
      <w:lvlJc w:val="left"/>
      <w:pPr>
        <w:ind w:left="3809" w:hanging="998"/>
      </w:pPr>
      <w:rPr>
        <w:rFonts w:hint="default"/>
        <w:lang w:val="ru-RU" w:eastAsia="en-US" w:bidi="ar-SA"/>
      </w:rPr>
    </w:lvl>
    <w:lvl w:ilvl="6">
      <w:numFmt w:val="bullet"/>
      <w:lvlText w:val="•"/>
      <w:lvlJc w:val="left"/>
      <w:pPr>
        <w:ind w:left="5144" w:hanging="998"/>
      </w:pPr>
      <w:rPr>
        <w:rFonts w:hint="default"/>
        <w:lang w:val="ru-RU" w:eastAsia="en-US" w:bidi="ar-SA"/>
      </w:rPr>
    </w:lvl>
    <w:lvl w:ilvl="7">
      <w:numFmt w:val="bullet"/>
      <w:lvlText w:val="•"/>
      <w:lvlJc w:val="left"/>
      <w:pPr>
        <w:ind w:left="6478" w:hanging="998"/>
      </w:pPr>
      <w:rPr>
        <w:rFonts w:hint="default"/>
        <w:lang w:val="ru-RU" w:eastAsia="en-US" w:bidi="ar-SA"/>
      </w:rPr>
    </w:lvl>
    <w:lvl w:ilvl="8">
      <w:numFmt w:val="bullet"/>
      <w:lvlText w:val="•"/>
      <w:lvlJc w:val="left"/>
      <w:pPr>
        <w:ind w:left="7813" w:hanging="998"/>
      </w:pPr>
      <w:rPr>
        <w:rFonts w:hint="default"/>
        <w:lang w:val="ru-RU" w:eastAsia="en-US" w:bidi="ar-SA"/>
      </w:rPr>
    </w:lvl>
  </w:abstractNum>
  <w:abstractNum w:abstractNumId="10">
    <w:nsid w:val="28C830F5"/>
    <w:multiLevelType w:val="multilevel"/>
    <w:tmpl w:val="D2E8974C"/>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6"/>
      <w:numFmt w:val="decimal"/>
      <w:lvlText w:val="S.13.%3"/>
      <w:lvlJc w:val="left"/>
      <w:pPr>
        <w:ind w:left="1853" w:hanging="860"/>
      </w:pPr>
      <w:rPr>
        <w:rFonts w:hint="default"/>
        <w:b w:val="0"/>
        <w:bCs w:val="0"/>
        <w:i w:val="0"/>
        <w:iCs w:val="0"/>
        <w:spacing w:val="-2"/>
        <w:w w:val="99"/>
        <w:sz w:val="28"/>
        <w:szCs w:val="28"/>
      </w:rPr>
    </w:lvl>
    <w:lvl w:ilvl="3">
      <w:start w:val="1"/>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11">
    <w:nsid w:val="293501CC"/>
    <w:multiLevelType w:val="multilevel"/>
    <w:tmpl w:val="5BB6E89C"/>
    <w:lvl w:ilvl="0">
      <w:start w:val="19"/>
      <w:numFmt w:val="upperLetter"/>
      <w:lvlText w:val="%1"/>
      <w:lvlJc w:val="left"/>
      <w:pPr>
        <w:ind w:left="649" w:hanging="509"/>
        <w:jc w:val="left"/>
      </w:pPr>
      <w:rPr>
        <w:rFonts w:hint="default"/>
        <w:lang w:val="ru-RU" w:eastAsia="en-US" w:bidi="ar-SA"/>
      </w:rPr>
    </w:lvl>
    <w:lvl w:ilvl="1">
      <w:start w:val="1"/>
      <w:numFmt w:val="decimal"/>
      <w:lvlText w:val="%1.%2."/>
      <w:lvlJc w:val="left"/>
      <w:pPr>
        <w:ind w:left="649" w:hanging="509"/>
        <w:jc w:val="left"/>
      </w:pPr>
      <w:rPr>
        <w:rFonts w:ascii="Times New Roman" w:eastAsia="Times New Roman" w:hAnsi="Times New Roman" w:cs="Times New Roman" w:hint="default"/>
        <w:b w:val="0"/>
        <w:bCs w:val="0"/>
        <w:i w:val="0"/>
        <w:iCs w:val="0"/>
        <w:spacing w:val="-2"/>
        <w:w w:val="96"/>
        <w:sz w:val="28"/>
        <w:szCs w:val="28"/>
        <w:lang w:val="ru-RU" w:eastAsia="en-US" w:bidi="ar-SA"/>
      </w:rPr>
    </w:lvl>
    <w:lvl w:ilvl="2">
      <w:start w:val="1"/>
      <w:numFmt w:val="decimal"/>
      <w:lvlText w:val="%1.%2.%3."/>
      <w:lvlJc w:val="left"/>
      <w:pPr>
        <w:ind w:left="860" w:hanging="720"/>
        <w:jc w:val="left"/>
      </w:pPr>
      <w:rPr>
        <w:rFonts w:ascii="Times New Roman" w:eastAsia="Times New Roman" w:hAnsi="Times New Roman" w:cs="Times New Roman" w:hint="default"/>
        <w:b w:val="0"/>
        <w:bCs w:val="0"/>
        <w:i w:val="0"/>
        <w:iCs w:val="0"/>
        <w:spacing w:val="-2"/>
        <w:w w:val="98"/>
        <w:sz w:val="28"/>
        <w:szCs w:val="28"/>
        <w:lang w:val="ru-RU" w:eastAsia="en-US" w:bidi="ar-SA"/>
      </w:rPr>
    </w:lvl>
    <w:lvl w:ilvl="3">
      <w:start w:val="1"/>
      <w:numFmt w:val="decimal"/>
      <w:lvlText w:val="%1.%2.%3.%4"/>
      <w:lvlJc w:val="left"/>
      <w:pPr>
        <w:ind w:left="702" w:hanging="859"/>
        <w:jc w:val="left"/>
      </w:pPr>
      <w:rPr>
        <w:rFonts w:ascii="Times New Roman" w:eastAsia="Times New Roman" w:hAnsi="Times New Roman" w:cs="Times New Roman" w:hint="default"/>
        <w:b w:val="0"/>
        <w:bCs w:val="0"/>
        <w:i w:val="0"/>
        <w:iCs w:val="0"/>
        <w:spacing w:val="-2"/>
        <w:w w:val="99"/>
        <w:sz w:val="28"/>
        <w:szCs w:val="28"/>
        <w:lang w:val="ru-RU" w:eastAsia="en-US" w:bidi="ar-SA"/>
      </w:rPr>
    </w:lvl>
    <w:lvl w:ilvl="4">
      <w:numFmt w:val="bullet"/>
      <w:lvlText w:val="•"/>
      <w:lvlJc w:val="left"/>
      <w:pPr>
        <w:ind w:left="2234" w:hanging="859"/>
      </w:pPr>
      <w:rPr>
        <w:rFonts w:hint="default"/>
        <w:lang w:val="ru-RU" w:eastAsia="en-US" w:bidi="ar-SA"/>
      </w:rPr>
    </w:lvl>
    <w:lvl w:ilvl="5">
      <w:numFmt w:val="bullet"/>
      <w:lvlText w:val="•"/>
      <w:lvlJc w:val="left"/>
      <w:pPr>
        <w:ind w:left="3609" w:hanging="859"/>
      </w:pPr>
      <w:rPr>
        <w:rFonts w:hint="default"/>
        <w:lang w:val="ru-RU" w:eastAsia="en-US" w:bidi="ar-SA"/>
      </w:rPr>
    </w:lvl>
    <w:lvl w:ilvl="6">
      <w:numFmt w:val="bullet"/>
      <w:lvlText w:val="•"/>
      <w:lvlJc w:val="left"/>
      <w:pPr>
        <w:ind w:left="4984" w:hanging="859"/>
      </w:pPr>
      <w:rPr>
        <w:rFonts w:hint="default"/>
        <w:lang w:val="ru-RU" w:eastAsia="en-US" w:bidi="ar-SA"/>
      </w:rPr>
    </w:lvl>
    <w:lvl w:ilvl="7">
      <w:numFmt w:val="bullet"/>
      <w:lvlText w:val="•"/>
      <w:lvlJc w:val="left"/>
      <w:pPr>
        <w:ind w:left="6358" w:hanging="859"/>
      </w:pPr>
      <w:rPr>
        <w:rFonts w:hint="default"/>
        <w:lang w:val="ru-RU" w:eastAsia="en-US" w:bidi="ar-SA"/>
      </w:rPr>
    </w:lvl>
    <w:lvl w:ilvl="8">
      <w:numFmt w:val="bullet"/>
      <w:lvlText w:val="•"/>
      <w:lvlJc w:val="left"/>
      <w:pPr>
        <w:ind w:left="7733" w:hanging="859"/>
      </w:pPr>
      <w:rPr>
        <w:rFonts w:hint="default"/>
        <w:lang w:val="ru-RU" w:eastAsia="en-US" w:bidi="ar-SA"/>
      </w:rPr>
    </w:lvl>
  </w:abstractNum>
  <w:abstractNum w:abstractNumId="12">
    <w:nsid w:val="36DB3681"/>
    <w:multiLevelType w:val="multilevel"/>
    <w:tmpl w:val="FF506E82"/>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2"/>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13">
    <w:nsid w:val="40536470"/>
    <w:multiLevelType w:val="multilevel"/>
    <w:tmpl w:val="E90AD610"/>
    <w:lvl w:ilvl="0">
      <w:start w:val="19"/>
      <w:numFmt w:val="upperLetter"/>
      <w:lvlText w:val="%1"/>
      <w:lvlJc w:val="left"/>
      <w:pPr>
        <w:ind w:left="851" w:hanging="711"/>
        <w:jc w:val="left"/>
      </w:pPr>
      <w:rPr>
        <w:rFonts w:hint="default"/>
        <w:lang w:val="ru-RU" w:eastAsia="en-US" w:bidi="ar-SA"/>
      </w:rPr>
    </w:lvl>
    <w:lvl w:ilvl="1">
      <w:start w:val="1"/>
      <w:numFmt w:val="decimal"/>
      <w:lvlText w:val="%1.%2."/>
      <w:lvlJc w:val="left"/>
      <w:pPr>
        <w:ind w:left="711" w:hanging="711"/>
        <w:jc w:val="left"/>
      </w:pPr>
      <w:rPr>
        <w:rFonts w:ascii="Roboto" w:eastAsia="Times New Roman" w:hAnsi="Roboto" w:cs="Times New Roman" w:hint="default"/>
        <w:b w:val="0"/>
        <w:bCs w:val="0"/>
        <w:i w:val="0"/>
        <w:iCs w:val="0"/>
        <w:spacing w:val="-2"/>
        <w:w w:val="99"/>
        <w:sz w:val="28"/>
        <w:szCs w:val="28"/>
        <w:lang w:val="ru-RU" w:eastAsia="en-US" w:bidi="ar-SA"/>
      </w:rPr>
    </w:lvl>
    <w:lvl w:ilvl="2">
      <w:numFmt w:val="bullet"/>
      <w:lvlText w:val="•"/>
      <w:lvlJc w:val="left"/>
      <w:pPr>
        <w:ind w:left="2784" w:hanging="711"/>
      </w:pPr>
      <w:rPr>
        <w:rFonts w:hint="default"/>
        <w:lang w:val="ru-RU" w:eastAsia="en-US" w:bidi="ar-SA"/>
      </w:rPr>
    </w:lvl>
    <w:lvl w:ilvl="3">
      <w:numFmt w:val="bullet"/>
      <w:lvlText w:val="•"/>
      <w:lvlJc w:val="left"/>
      <w:pPr>
        <w:ind w:left="3746" w:hanging="711"/>
      </w:pPr>
      <w:rPr>
        <w:rFonts w:hint="default"/>
        <w:lang w:val="ru-RU" w:eastAsia="en-US" w:bidi="ar-SA"/>
      </w:rPr>
    </w:lvl>
    <w:lvl w:ilvl="4">
      <w:numFmt w:val="bullet"/>
      <w:lvlText w:val="•"/>
      <w:lvlJc w:val="left"/>
      <w:pPr>
        <w:ind w:left="4709" w:hanging="711"/>
      </w:pPr>
      <w:rPr>
        <w:rFonts w:hint="default"/>
        <w:lang w:val="ru-RU" w:eastAsia="en-US" w:bidi="ar-SA"/>
      </w:rPr>
    </w:lvl>
    <w:lvl w:ilvl="5">
      <w:numFmt w:val="bullet"/>
      <w:lvlText w:val="•"/>
      <w:lvlJc w:val="left"/>
      <w:pPr>
        <w:ind w:left="5671" w:hanging="711"/>
      </w:pPr>
      <w:rPr>
        <w:rFonts w:hint="default"/>
        <w:lang w:val="ru-RU" w:eastAsia="en-US" w:bidi="ar-SA"/>
      </w:rPr>
    </w:lvl>
    <w:lvl w:ilvl="6">
      <w:numFmt w:val="bullet"/>
      <w:lvlText w:val="•"/>
      <w:lvlJc w:val="left"/>
      <w:pPr>
        <w:ind w:left="6633"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558" w:hanging="711"/>
      </w:pPr>
      <w:rPr>
        <w:rFonts w:hint="default"/>
        <w:lang w:val="ru-RU" w:eastAsia="en-US" w:bidi="ar-SA"/>
      </w:rPr>
    </w:lvl>
  </w:abstractNum>
  <w:abstractNum w:abstractNumId="14">
    <w:nsid w:val="42C07D31"/>
    <w:multiLevelType w:val="multilevel"/>
    <w:tmpl w:val="4170F894"/>
    <w:lvl w:ilvl="0">
      <w:start w:val="19"/>
      <w:numFmt w:val="upperLetter"/>
      <w:lvlText w:val="%1"/>
      <w:lvlJc w:val="left"/>
      <w:pPr>
        <w:ind w:left="1211" w:hanging="1071"/>
      </w:pPr>
      <w:rPr>
        <w:rFonts w:hint="default"/>
      </w:rPr>
    </w:lvl>
    <w:lvl w:ilvl="1">
      <w:start w:val="15"/>
      <w:numFmt w:val="decimal"/>
      <w:lvlText w:val="%1.%2"/>
      <w:lvlJc w:val="left"/>
      <w:pPr>
        <w:ind w:left="1211" w:hanging="1071"/>
      </w:pPr>
      <w:rPr>
        <w:rFonts w:hint="default"/>
      </w:rPr>
    </w:lvl>
    <w:lvl w:ilvl="2">
      <w:start w:val="3"/>
      <w:numFmt w:val="decimal"/>
      <w:lvlText w:val="%1.%2.%3"/>
      <w:lvlJc w:val="left"/>
      <w:pPr>
        <w:ind w:left="1781" w:hanging="1071"/>
      </w:pPr>
      <w:rPr>
        <w:rFonts w:hint="default"/>
      </w:rPr>
    </w:lvl>
    <w:lvl w:ilvl="3">
      <w:start w:val="1"/>
      <w:numFmt w:val="decimal"/>
      <w:lvlText w:val="S.13.3.3.%4"/>
      <w:lvlJc w:val="left"/>
      <w:pPr>
        <w:ind w:left="1211" w:hanging="1071"/>
      </w:pPr>
      <w:rPr>
        <w:rFonts w:hint="default"/>
        <w:b w:val="0"/>
        <w:bCs w:val="0"/>
        <w:i w:val="0"/>
        <w:iCs w:val="0"/>
        <w:spacing w:val="-2"/>
        <w:w w:val="99"/>
        <w:sz w:val="28"/>
        <w:szCs w:val="28"/>
      </w:rPr>
    </w:lvl>
    <w:lvl w:ilvl="4">
      <w:start w:val="1"/>
      <w:numFmt w:val="decimal"/>
      <w:lvlText w:val="S.13.3.3.%5"/>
      <w:lvlJc w:val="left"/>
      <w:pPr>
        <w:ind w:left="1422" w:hanging="1282"/>
      </w:pPr>
      <w:rPr>
        <w:rFonts w:hint="default"/>
        <w:b w:val="0"/>
        <w:bCs w:val="0"/>
        <w:i w:val="0"/>
        <w:iCs w:val="0"/>
        <w:spacing w:val="-2"/>
        <w:w w:val="99"/>
        <w:sz w:val="28"/>
        <w:szCs w:val="28"/>
      </w:rPr>
    </w:lvl>
    <w:lvl w:ilvl="5">
      <w:numFmt w:val="bullet"/>
      <w:lvlText w:val="•"/>
      <w:lvlJc w:val="left"/>
      <w:pPr>
        <w:ind w:left="5448" w:hanging="1282"/>
      </w:pPr>
      <w:rPr>
        <w:rFonts w:hint="default"/>
      </w:rPr>
    </w:lvl>
    <w:lvl w:ilvl="6">
      <w:numFmt w:val="bullet"/>
      <w:lvlText w:val="•"/>
      <w:lvlJc w:val="left"/>
      <w:pPr>
        <w:ind w:left="6455" w:hanging="1282"/>
      </w:pPr>
      <w:rPr>
        <w:rFonts w:hint="default"/>
      </w:rPr>
    </w:lvl>
    <w:lvl w:ilvl="7">
      <w:numFmt w:val="bullet"/>
      <w:lvlText w:val="•"/>
      <w:lvlJc w:val="left"/>
      <w:pPr>
        <w:ind w:left="7462" w:hanging="1282"/>
      </w:pPr>
      <w:rPr>
        <w:rFonts w:hint="default"/>
      </w:rPr>
    </w:lvl>
    <w:lvl w:ilvl="8">
      <w:numFmt w:val="bullet"/>
      <w:lvlText w:val="•"/>
      <w:lvlJc w:val="left"/>
      <w:pPr>
        <w:ind w:left="8469" w:hanging="1282"/>
      </w:pPr>
      <w:rPr>
        <w:rFonts w:hint="default"/>
      </w:rPr>
    </w:lvl>
  </w:abstractNum>
  <w:abstractNum w:abstractNumId="15">
    <w:nsid w:val="45EE0206"/>
    <w:multiLevelType w:val="hybridMultilevel"/>
    <w:tmpl w:val="BFBC43C8"/>
    <w:lvl w:ilvl="0" w:tplc="B85E5EC8">
      <w:start w:val="1"/>
      <w:numFmt w:val="decimal"/>
      <w:lvlText w:val="%1)"/>
      <w:lvlJc w:val="left"/>
      <w:pPr>
        <w:ind w:left="1556" w:hanging="85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886C0A3A">
      <w:numFmt w:val="bullet"/>
      <w:lvlText w:val="•"/>
      <w:lvlJc w:val="left"/>
      <w:pPr>
        <w:ind w:left="2452" w:hanging="855"/>
      </w:pPr>
      <w:rPr>
        <w:rFonts w:hint="default"/>
        <w:lang w:val="ru-RU" w:eastAsia="en-US" w:bidi="ar-SA"/>
      </w:rPr>
    </w:lvl>
    <w:lvl w:ilvl="2" w:tplc="A4DE4E9A">
      <w:numFmt w:val="bullet"/>
      <w:lvlText w:val="•"/>
      <w:lvlJc w:val="left"/>
      <w:pPr>
        <w:ind w:left="3344" w:hanging="855"/>
      </w:pPr>
      <w:rPr>
        <w:rFonts w:hint="default"/>
        <w:lang w:val="ru-RU" w:eastAsia="en-US" w:bidi="ar-SA"/>
      </w:rPr>
    </w:lvl>
    <w:lvl w:ilvl="3" w:tplc="BE94D2AC">
      <w:numFmt w:val="bullet"/>
      <w:lvlText w:val="•"/>
      <w:lvlJc w:val="left"/>
      <w:pPr>
        <w:ind w:left="4236" w:hanging="855"/>
      </w:pPr>
      <w:rPr>
        <w:rFonts w:hint="default"/>
        <w:lang w:val="ru-RU" w:eastAsia="en-US" w:bidi="ar-SA"/>
      </w:rPr>
    </w:lvl>
    <w:lvl w:ilvl="4" w:tplc="C8446C46">
      <w:numFmt w:val="bullet"/>
      <w:lvlText w:val="•"/>
      <w:lvlJc w:val="left"/>
      <w:pPr>
        <w:ind w:left="5129" w:hanging="855"/>
      </w:pPr>
      <w:rPr>
        <w:rFonts w:hint="default"/>
        <w:lang w:val="ru-RU" w:eastAsia="en-US" w:bidi="ar-SA"/>
      </w:rPr>
    </w:lvl>
    <w:lvl w:ilvl="5" w:tplc="4312604A">
      <w:numFmt w:val="bullet"/>
      <w:lvlText w:val="•"/>
      <w:lvlJc w:val="left"/>
      <w:pPr>
        <w:ind w:left="6021" w:hanging="855"/>
      </w:pPr>
      <w:rPr>
        <w:rFonts w:hint="default"/>
        <w:lang w:val="ru-RU" w:eastAsia="en-US" w:bidi="ar-SA"/>
      </w:rPr>
    </w:lvl>
    <w:lvl w:ilvl="6" w:tplc="74BE37F0">
      <w:numFmt w:val="bullet"/>
      <w:lvlText w:val="•"/>
      <w:lvlJc w:val="left"/>
      <w:pPr>
        <w:ind w:left="6913" w:hanging="855"/>
      </w:pPr>
      <w:rPr>
        <w:rFonts w:hint="default"/>
        <w:lang w:val="ru-RU" w:eastAsia="en-US" w:bidi="ar-SA"/>
      </w:rPr>
    </w:lvl>
    <w:lvl w:ilvl="7" w:tplc="7166C3BE">
      <w:numFmt w:val="bullet"/>
      <w:lvlText w:val="•"/>
      <w:lvlJc w:val="left"/>
      <w:pPr>
        <w:ind w:left="7806" w:hanging="855"/>
      </w:pPr>
      <w:rPr>
        <w:rFonts w:hint="default"/>
        <w:lang w:val="ru-RU" w:eastAsia="en-US" w:bidi="ar-SA"/>
      </w:rPr>
    </w:lvl>
    <w:lvl w:ilvl="8" w:tplc="DC4A833A">
      <w:numFmt w:val="bullet"/>
      <w:lvlText w:val="•"/>
      <w:lvlJc w:val="left"/>
      <w:pPr>
        <w:ind w:left="8698" w:hanging="855"/>
      </w:pPr>
      <w:rPr>
        <w:rFonts w:hint="default"/>
        <w:lang w:val="ru-RU" w:eastAsia="en-US" w:bidi="ar-SA"/>
      </w:rPr>
    </w:lvl>
  </w:abstractNum>
  <w:abstractNum w:abstractNumId="16">
    <w:nsid w:val="4E1947EA"/>
    <w:multiLevelType w:val="hybridMultilevel"/>
    <w:tmpl w:val="CAA497A6"/>
    <w:lvl w:ilvl="0" w:tplc="3538081A">
      <w:start w:val="1"/>
      <w:numFmt w:val="decimal"/>
      <w:lvlText w:val="%1."/>
      <w:lvlJc w:val="left"/>
      <w:pPr>
        <w:ind w:left="702" w:hanging="288"/>
        <w:jc w:val="left"/>
      </w:pPr>
      <w:rPr>
        <w:rFonts w:ascii="Roboto" w:eastAsia="Times New Roman" w:hAnsi="Roboto" w:cs="Times New Roman" w:hint="default"/>
        <w:b w:val="0"/>
        <w:bCs w:val="0"/>
        <w:i w:val="0"/>
        <w:iCs w:val="0"/>
        <w:spacing w:val="0"/>
        <w:w w:val="99"/>
        <w:sz w:val="28"/>
        <w:szCs w:val="28"/>
        <w:lang w:val="ru-RU" w:eastAsia="en-US" w:bidi="ar-SA"/>
      </w:rPr>
    </w:lvl>
    <w:lvl w:ilvl="1" w:tplc="E6E80F54">
      <w:numFmt w:val="bullet"/>
      <w:lvlText w:val="•"/>
      <w:lvlJc w:val="left"/>
      <w:pPr>
        <w:ind w:left="1678" w:hanging="288"/>
      </w:pPr>
      <w:rPr>
        <w:rFonts w:hint="default"/>
        <w:lang w:val="ru-RU" w:eastAsia="en-US" w:bidi="ar-SA"/>
      </w:rPr>
    </w:lvl>
    <w:lvl w:ilvl="2" w:tplc="860E431C">
      <w:numFmt w:val="bullet"/>
      <w:lvlText w:val="•"/>
      <w:lvlJc w:val="left"/>
      <w:pPr>
        <w:ind w:left="2656" w:hanging="288"/>
      </w:pPr>
      <w:rPr>
        <w:rFonts w:hint="default"/>
        <w:lang w:val="ru-RU" w:eastAsia="en-US" w:bidi="ar-SA"/>
      </w:rPr>
    </w:lvl>
    <w:lvl w:ilvl="3" w:tplc="09649712">
      <w:numFmt w:val="bullet"/>
      <w:lvlText w:val="•"/>
      <w:lvlJc w:val="left"/>
      <w:pPr>
        <w:ind w:left="3634" w:hanging="288"/>
      </w:pPr>
      <w:rPr>
        <w:rFonts w:hint="default"/>
        <w:lang w:val="ru-RU" w:eastAsia="en-US" w:bidi="ar-SA"/>
      </w:rPr>
    </w:lvl>
    <w:lvl w:ilvl="4" w:tplc="F43C2D54">
      <w:numFmt w:val="bullet"/>
      <w:lvlText w:val="•"/>
      <w:lvlJc w:val="left"/>
      <w:pPr>
        <w:ind w:left="4613" w:hanging="288"/>
      </w:pPr>
      <w:rPr>
        <w:rFonts w:hint="default"/>
        <w:lang w:val="ru-RU" w:eastAsia="en-US" w:bidi="ar-SA"/>
      </w:rPr>
    </w:lvl>
    <w:lvl w:ilvl="5" w:tplc="725809E2">
      <w:numFmt w:val="bullet"/>
      <w:lvlText w:val="•"/>
      <w:lvlJc w:val="left"/>
      <w:pPr>
        <w:ind w:left="5591" w:hanging="288"/>
      </w:pPr>
      <w:rPr>
        <w:rFonts w:hint="default"/>
        <w:lang w:val="ru-RU" w:eastAsia="en-US" w:bidi="ar-SA"/>
      </w:rPr>
    </w:lvl>
    <w:lvl w:ilvl="6" w:tplc="97842386">
      <w:numFmt w:val="bullet"/>
      <w:lvlText w:val="•"/>
      <w:lvlJc w:val="left"/>
      <w:pPr>
        <w:ind w:left="6569" w:hanging="288"/>
      </w:pPr>
      <w:rPr>
        <w:rFonts w:hint="default"/>
        <w:lang w:val="ru-RU" w:eastAsia="en-US" w:bidi="ar-SA"/>
      </w:rPr>
    </w:lvl>
    <w:lvl w:ilvl="7" w:tplc="3390ABFA">
      <w:numFmt w:val="bullet"/>
      <w:lvlText w:val="•"/>
      <w:lvlJc w:val="left"/>
      <w:pPr>
        <w:ind w:left="7548" w:hanging="288"/>
      </w:pPr>
      <w:rPr>
        <w:rFonts w:hint="default"/>
        <w:lang w:val="ru-RU" w:eastAsia="en-US" w:bidi="ar-SA"/>
      </w:rPr>
    </w:lvl>
    <w:lvl w:ilvl="8" w:tplc="418E5C32">
      <w:numFmt w:val="bullet"/>
      <w:lvlText w:val="•"/>
      <w:lvlJc w:val="left"/>
      <w:pPr>
        <w:ind w:left="8526" w:hanging="288"/>
      </w:pPr>
      <w:rPr>
        <w:rFonts w:hint="default"/>
        <w:lang w:val="ru-RU" w:eastAsia="en-US" w:bidi="ar-SA"/>
      </w:rPr>
    </w:lvl>
  </w:abstractNum>
  <w:abstractNum w:abstractNumId="17">
    <w:nsid w:val="5315014F"/>
    <w:multiLevelType w:val="multilevel"/>
    <w:tmpl w:val="94F4D4A2"/>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6"/>
      <w:numFmt w:val="decimal"/>
      <w:lvlText w:val="S.18.%3"/>
      <w:lvlJc w:val="left"/>
      <w:pPr>
        <w:ind w:left="2137" w:hanging="860"/>
      </w:pPr>
      <w:rPr>
        <w:rFonts w:hint="default"/>
        <w:b/>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18">
    <w:nsid w:val="555910E5"/>
    <w:multiLevelType w:val="hybridMultilevel"/>
    <w:tmpl w:val="676ADF1A"/>
    <w:lvl w:ilvl="0" w:tplc="7B66571C">
      <w:start w:val="19"/>
      <w:numFmt w:val="decimal"/>
      <w:lvlText w:val="S.17.1%1"/>
      <w:lvlJc w:val="left"/>
      <w:pPr>
        <w:ind w:left="854" w:hanging="360"/>
      </w:pPr>
      <w:rPr>
        <w:rFonts w:hint="default"/>
      </w:rPr>
    </w:lvl>
    <w:lvl w:ilvl="1" w:tplc="04190019" w:tentative="1">
      <w:start w:val="1"/>
      <w:numFmt w:val="lowerLetter"/>
      <w:lvlText w:val="%2."/>
      <w:lvlJc w:val="left"/>
      <w:pPr>
        <w:ind w:left="1574" w:hanging="360"/>
      </w:pPr>
    </w:lvl>
    <w:lvl w:ilvl="2" w:tplc="0419001B" w:tentative="1">
      <w:start w:val="1"/>
      <w:numFmt w:val="lowerRoman"/>
      <w:lvlText w:val="%3."/>
      <w:lvlJc w:val="right"/>
      <w:pPr>
        <w:ind w:left="2294" w:hanging="180"/>
      </w:pPr>
    </w:lvl>
    <w:lvl w:ilvl="3" w:tplc="0419000F" w:tentative="1">
      <w:start w:val="1"/>
      <w:numFmt w:val="decimal"/>
      <w:lvlText w:val="%4."/>
      <w:lvlJc w:val="left"/>
      <w:pPr>
        <w:ind w:left="3014" w:hanging="360"/>
      </w:pPr>
    </w:lvl>
    <w:lvl w:ilvl="4" w:tplc="04190019" w:tentative="1">
      <w:start w:val="1"/>
      <w:numFmt w:val="lowerLetter"/>
      <w:lvlText w:val="%5."/>
      <w:lvlJc w:val="left"/>
      <w:pPr>
        <w:ind w:left="3734" w:hanging="360"/>
      </w:pPr>
    </w:lvl>
    <w:lvl w:ilvl="5" w:tplc="0419001B" w:tentative="1">
      <w:start w:val="1"/>
      <w:numFmt w:val="lowerRoman"/>
      <w:lvlText w:val="%6."/>
      <w:lvlJc w:val="right"/>
      <w:pPr>
        <w:ind w:left="4454" w:hanging="180"/>
      </w:pPr>
    </w:lvl>
    <w:lvl w:ilvl="6" w:tplc="0419000F" w:tentative="1">
      <w:start w:val="1"/>
      <w:numFmt w:val="decimal"/>
      <w:lvlText w:val="%7."/>
      <w:lvlJc w:val="left"/>
      <w:pPr>
        <w:ind w:left="5174" w:hanging="360"/>
      </w:pPr>
    </w:lvl>
    <w:lvl w:ilvl="7" w:tplc="04190019" w:tentative="1">
      <w:start w:val="1"/>
      <w:numFmt w:val="lowerLetter"/>
      <w:lvlText w:val="%8."/>
      <w:lvlJc w:val="left"/>
      <w:pPr>
        <w:ind w:left="5894" w:hanging="360"/>
      </w:pPr>
    </w:lvl>
    <w:lvl w:ilvl="8" w:tplc="0419001B" w:tentative="1">
      <w:start w:val="1"/>
      <w:numFmt w:val="lowerRoman"/>
      <w:lvlText w:val="%9."/>
      <w:lvlJc w:val="right"/>
      <w:pPr>
        <w:ind w:left="6614" w:hanging="180"/>
      </w:pPr>
    </w:lvl>
  </w:abstractNum>
  <w:abstractNum w:abstractNumId="19">
    <w:nsid w:val="563E573C"/>
    <w:multiLevelType w:val="multilevel"/>
    <w:tmpl w:val="D59EC62A"/>
    <w:lvl w:ilvl="0">
      <w:start w:val="19"/>
      <w:numFmt w:val="upperLetter"/>
      <w:lvlText w:val="%1"/>
      <w:lvlJc w:val="left"/>
      <w:pPr>
        <w:ind w:left="788" w:hanging="648"/>
        <w:jc w:val="left"/>
      </w:pPr>
      <w:rPr>
        <w:rFonts w:hint="default"/>
        <w:lang w:val="ru-RU" w:eastAsia="en-US" w:bidi="ar-SA"/>
      </w:rPr>
    </w:lvl>
    <w:lvl w:ilvl="1">
      <w:start w:val="4"/>
      <w:numFmt w:val="decimal"/>
      <w:lvlText w:val="%1.%2"/>
      <w:lvlJc w:val="left"/>
      <w:pPr>
        <w:ind w:left="788" w:hanging="648"/>
        <w:jc w:val="left"/>
      </w:pPr>
      <w:rPr>
        <w:rFonts w:hint="default"/>
        <w:lang w:val="ru-RU" w:eastAsia="en-US" w:bidi="ar-SA"/>
      </w:rPr>
    </w:lvl>
    <w:lvl w:ilvl="2">
      <w:start w:val="2"/>
      <w:numFmt w:val="decimal"/>
      <w:lvlText w:val="%1.%2.%3."/>
      <w:lvlJc w:val="left"/>
      <w:pPr>
        <w:ind w:left="648" w:hanging="648"/>
        <w:jc w:val="left"/>
      </w:pPr>
      <w:rPr>
        <w:rFonts w:ascii="Times New Roman" w:eastAsia="Times New Roman" w:hAnsi="Times New Roman" w:cs="Times New Roman" w:hint="default"/>
        <w:b w:val="0"/>
        <w:bCs w:val="0"/>
        <w:i w:val="0"/>
        <w:iCs w:val="0"/>
        <w:spacing w:val="-2"/>
        <w:w w:val="99"/>
        <w:sz w:val="26"/>
        <w:szCs w:val="26"/>
        <w:lang w:val="ru-RU" w:eastAsia="en-US" w:bidi="ar-SA"/>
      </w:rPr>
    </w:lvl>
    <w:lvl w:ilvl="3">
      <w:start w:val="1"/>
      <w:numFmt w:val="decimal"/>
      <w:lvlText w:val="%4)"/>
      <w:lvlJc w:val="left"/>
      <w:pPr>
        <w:ind w:left="942" w:hanging="240"/>
        <w:jc w:val="left"/>
      </w:pPr>
      <w:rPr>
        <w:rFonts w:ascii="Roboto" w:eastAsia="Times New Roman" w:hAnsi="Roboto" w:cs="Times New Roman" w:hint="default"/>
        <w:b w:val="0"/>
        <w:bCs w:val="0"/>
        <w:i w:val="0"/>
        <w:iCs w:val="0"/>
        <w:spacing w:val="0"/>
        <w:w w:val="99"/>
        <w:sz w:val="28"/>
        <w:szCs w:val="26"/>
        <w:lang w:val="ru-RU" w:eastAsia="en-US" w:bidi="ar-SA"/>
      </w:rPr>
    </w:lvl>
    <w:lvl w:ilvl="4">
      <w:numFmt w:val="bullet"/>
      <w:lvlText w:val="-"/>
      <w:lvlJc w:val="left"/>
      <w:pPr>
        <w:ind w:left="702"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5">
      <w:numFmt w:val="bullet"/>
      <w:lvlText w:val="•"/>
      <w:lvlJc w:val="left"/>
      <w:pPr>
        <w:ind w:left="4518" w:hanging="173"/>
      </w:pPr>
      <w:rPr>
        <w:rFonts w:hint="default"/>
        <w:lang w:val="ru-RU" w:eastAsia="en-US" w:bidi="ar-SA"/>
      </w:rPr>
    </w:lvl>
    <w:lvl w:ilvl="6">
      <w:numFmt w:val="bullet"/>
      <w:lvlText w:val="•"/>
      <w:lvlJc w:val="left"/>
      <w:pPr>
        <w:ind w:left="5711" w:hanging="173"/>
      </w:pPr>
      <w:rPr>
        <w:rFonts w:hint="default"/>
        <w:lang w:val="ru-RU" w:eastAsia="en-US" w:bidi="ar-SA"/>
      </w:rPr>
    </w:lvl>
    <w:lvl w:ilvl="7">
      <w:numFmt w:val="bullet"/>
      <w:lvlText w:val="•"/>
      <w:lvlJc w:val="left"/>
      <w:pPr>
        <w:ind w:left="6904" w:hanging="173"/>
      </w:pPr>
      <w:rPr>
        <w:rFonts w:hint="default"/>
        <w:lang w:val="ru-RU" w:eastAsia="en-US" w:bidi="ar-SA"/>
      </w:rPr>
    </w:lvl>
    <w:lvl w:ilvl="8">
      <w:numFmt w:val="bullet"/>
      <w:lvlText w:val="•"/>
      <w:lvlJc w:val="left"/>
      <w:pPr>
        <w:ind w:left="8097" w:hanging="173"/>
      </w:pPr>
      <w:rPr>
        <w:rFonts w:hint="default"/>
        <w:lang w:val="ru-RU" w:eastAsia="en-US" w:bidi="ar-SA"/>
      </w:rPr>
    </w:lvl>
  </w:abstractNum>
  <w:abstractNum w:abstractNumId="20">
    <w:nsid w:val="57286CD9"/>
    <w:multiLevelType w:val="multilevel"/>
    <w:tmpl w:val="9F7E3560"/>
    <w:lvl w:ilvl="0">
      <w:start w:val="19"/>
      <w:numFmt w:val="upperLetter"/>
      <w:lvlText w:val="%1"/>
      <w:lvlJc w:val="left"/>
      <w:pPr>
        <w:ind w:left="788" w:hanging="648"/>
      </w:pPr>
      <w:rPr>
        <w:rFonts w:hint="default"/>
      </w:rPr>
    </w:lvl>
    <w:lvl w:ilvl="1">
      <w:start w:val="1"/>
      <w:numFmt w:val="decimal"/>
      <w:lvlText w:val="S.1%2"/>
      <w:lvlJc w:val="left"/>
      <w:pPr>
        <w:ind w:left="788" w:hanging="648"/>
      </w:pPr>
      <w:rPr>
        <w:rFonts w:ascii="Times New Roman" w:hAnsi="Times New Roman" w:cs="Times New Roman" w:hint="default"/>
        <w:b/>
        <w:bCs w:val="0"/>
        <w:i w:val="0"/>
        <w:iCs w:val="0"/>
        <w:spacing w:val="-2"/>
        <w:w w:val="99"/>
        <w:sz w:val="28"/>
        <w:szCs w:val="28"/>
      </w:rPr>
    </w:lvl>
    <w:lvl w:ilvl="2">
      <w:start w:val="19"/>
      <w:numFmt w:val="decimal"/>
      <w:lvlText w:val="S.13.%3"/>
      <w:lvlJc w:val="left"/>
      <w:pPr>
        <w:ind w:left="1853" w:hanging="860"/>
      </w:pPr>
      <w:rPr>
        <w:rFonts w:hint="default"/>
        <w:b w:val="0"/>
        <w:bCs w:val="0"/>
        <w:i w:val="0"/>
        <w:iCs w:val="0"/>
        <w:spacing w:val="-2"/>
        <w:w w:val="99"/>
        <w:sz w:val="28"/>
        <w:szCs w:val="28"/>
      </w:rPr>
    </w:lvl>
    <w:lvl w:ilvl="3">
      <w:start w:val="1"/>
      <w:numFmt w:val="decimal"/>
      <w:lvlText w:val="%1.%2.%3.%4"/>
      <w:lvlJc w:val="left"/>
      <w:pPr>
        <w:ind w:left="1138" w:hanging="998"/>
      </w:pPr>
      <w:rPr>
        <w:rFonts w:ascii="Times New Roman" w:eastAsia="Times New Roman" w:hAnsi="Times New Roman" w:cs="Times New Roman"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21">
    <w:nsid w:val="580E56C4"/>
    <w:multiLevelType w:val="hybridMultilevel"/>
    <w:tmpl w:val="2EA278E0"/>
    <w:lvl w:ilvl="0" w:tplc="B5A048D2">
      <w:start w:val="1"/>
      <w:numFmt w:val="decimal"/>
      <w:lvlText w:val="%1."/>
      <w:lvlJc w:val="left"/>
      <w:pPr>
        <w:ind w:left="702" w:hanging="255"/>
        <w:jc w:val="left"/>
      </w:pPr>
      <w:rPr>
        <w:rFonts w:ascii="Times New Roman" w:eastAsia="Times New Roman" w:hAnsi="Times New Roman" w:cs="Times New Roman" w:hint="default"/>
        <w:b w:val="0"/>
        <w:bCs w:val="0"/>
        <w:i w:val="0"/>
        <w:iCs w:val="0"/>
        <w:spacing w:val="0"/>
        <w:w w:val="99"/>
        <w:sz w:val="24"/>
        <w:szCs w:val="28"/>
        <w:lang w:val="ru-RU" w:eastAsia="en-US" w:bidi="ar-SA"/>
      </w:rPr>
    </w:lvl>
    <w:lvl w:ilvl="1" w:tplc="F76A4D20">
      <w:numFmt w:val="bullet"/>
      <w:lvlText w:val="•"/>
      <w:lvlJc w:val="left"/>
      <w:pPr>
        <w:ind w:left="1678" w:hanging="255"/>
      </w:pPr>
      <w:rPr>
        <w:rFonts w:hint="default"/>
        <w:lang w:val="ru-RU" w:eastAsia="en-US" w:bidi="ar-SA"/>
      </w:rPr>
    </w:lvl>
    <w:lvl w:ilvl="2" w:tplc="5A061832">
      <w:numFmt w:val="bullet"/>
      <w:lvlText w:val="•"/>
      <w:lvlJc w:val="left"/>
      <w:pPr>
        <w:ind w:left="2656" w:hanging="255"/>
      </w:pPr>
      <w:rPr>
        <w:rFonts w:hint="default"/>
        <w:lang w:val="ru-RU" w:eastAsia="en-US" w:bidi="ar-SA"/>
      </w:rPr>
    </w:lvl>
    <w:lvl w:ilvl="3" w:tplc="A6823B9E">
      <w:numFmt w:val="bullet"/>
      <w:lvlText w:val="•"/>
      <w:lvlJc w:val="left"/>
      <w:pPr>
        <w:ind w:left="3634" w:hanging="255"/>
      </w:pPr>
      <w:rPr>
        <w:rFonts w:hint="default"/>
        <w:lang w:val="ru-RU" w:eastAsia="en-US" w:bidi="ar-SA"/>
      </w:rPr>
    </w:lvl>
    <w:lvl w:ilvl="4" w:tplc="AF70D628">
      <w:numFmt w:val="bullet"/>
      <w:lvlText w:val="•"/>
      <w:lvlJc w:val="left"/>
      <w:pPr>
        <w:ind w:left="4613" w:hanging="255"/>
      </w:pPr>
      <w:rPr>
        <w:rFonts w:hint="default"/>
        <w:lang w:val="ru-RU" w:eastAsia="en-US" w:bidi="ar-SA"/>
      </w:rPr>
    </w:lvl>
    <w:lvl w:ilvl="5" w:tplc="70062ACC">
      <w:numFmt w:val="bullet"/>
      <w:lvlText w:val="•"/>
      <w:lvlJc w:val="left"/>
      <w:pPr>
        <w:ind w:left="5591" w:hanging="255"/>
      </w:pPr>
      <w:rPr>
        <w:rFonts w:hint="default"/>
        <w:lang w:val="ru-RU" w:eastAsia="en-US" w:bidi="ar-SA"/>
      </w:rPr>
    </w:lvl>
    <w:lvl w:ilvl="6" w:tplc="57DACAEA">
      <w:numFmt w:val="bullet"/>
      <w:lvlText w:val="•"/>
      <w:lvlJc w:val="left"/>
      <w:pPr>
        <w:ind w:left="6569" w:hanging="255"/>
      </w:pPr>
      <w:rPr>
        <w:rFonts w:hint="default"/>
        <w:lang w:val="ru-RU" w:eastAsia="en-US" w:bidi="ar-SA"/>
      </w:rPr>
    </w:lvl>
    <w:lvl w:ilvl="7" w:tplc="317E2662">
      <w:numFmt w:val="bullet"/>
      <w:lvlText w:val="•"/>
      <w:lvlJc w:val="left"/>
      <w:pPr>
        <w:ind w:left="7548" w:hanging="255"/>
      </w:pPr>
      <w:rPr>
        <w:rFonts w:hint="default"/>
        <w:lang w:val="ru-RU" w:eastAsia="en-US" w:bidi="ar-SA"/>
      </w:rPr>
    </w:lvl>
    <w:lvl w:ilvl="8" w:tplc="0554A1E8">
      <w:numFmt w:val="bullet"/>
      <w:lvlText w:val="•"/>
      <w:lvlJc w:val="left"/>
      <w:pPr>
        <w:ind w:left="8526" w:hanging="255"/>
      </w:pPr>
      <w:rPr>
        <w:rFonts w:hint="default"/>
        <w:lang w:val="ru-RU" w:eastAsia="en-US" w:bidi="ar-SA"/>
      </w:rPr>
    </w:lvl>
  </w:abstractNum>
  <w:abstractNum w:abstractNumId="22">
    <w:nsid w:val="63D8269A"/>
    <w:multiLevelType w:val="multilevel"/>
    <w:tmpl w:val="F88E298C"/>
    <w:lvl w:ilvl="0">
      <w:start w:val="19"/>
      <w:numFmt w:val="upperLetter"/>
      <w:lvlText w:val="%1"/>
      <w:lvlJc w:val="left"/>
      <w:pPr>
        <w:ind w:left="788" w:hanging="648"/>
      </w:pPr>
      <w:rPr>
        <w:rFonts w:hint="default"/>
      </w:rPr>
    </w:lvl>
    <w:lvl w:ilvl="1">
      <w:numFmt w:val="decimal"/>
      <w:lvlText w:val="S.1%2"/>
      <w:lvlJc w:val="left"/>
      <w:pPr>
        <w:ind w:left="788" w:hanging="648"/>
      </w:pPr>
      <w:rPr>
        <w:rFonts w:hint="default"/>
        <w:b/>
        <w:bCs w:val="0"/>
        <w:i w:val="0"/>
        <w:iCs w:val="0"/>
        <w:spacing w:val="-2"/>
        <w:w w:val="99"/>
        <w:sz w:val="28"/>
        <w:szCs w:val="28"/>
      </w:rPr>
    </w:lvl>
    <w:lvl w:ilvl="2">
      <w:start w:val="19"/>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abstractNum w:abstractNumId="23">
    <w:nsid w:val="6EDC3743"/>
    <w:multiLevelType w:val="hybridMultilevel"/>
    <w:tmpl w:val="A5B0BAB2"/>
    <w:lvl w:ilvl="0" w:tplc="C58E71C6">
      <w:start w:val="19"/>
      <w:numFmt w:val="decimal"/>
      <w:lvlText w:val="S.18.%1"/>
      <w:lvlJc w:val="left"/>
      <w:pPr>
        <w:ind w:left="1422" w:hanging="360"/>
      </w:pPr>
      <w:rPr>
        <w:rFonts w:hint="default"/>
      </w:rPr>
    </w:lvl>
    <w:lvl w:ilvl="1" w:tplc="04190019" w:tentative="1">
      <w:start w:val="1"/>
      <w:numFmt w:val="lowerLetter"/>
      <w:lvlText w:val="%2."/>
      <w:lvlJc w:val="left"/>
      <w:pPr>
        <w:ind w:left="2142" w:hanging="360"/>
      </w:pPr>
    </w:lvl>
    <w:lvl w:ilvl="2" w:tplc="0419001B" w:tentative="1">
      <w:start w:val="1"/>
      <w:numFmt w:val="lowerRoman"/>
      <w:lvlText w:val="%3."/>
      <w:lvlJc w:val="right"/>
      <w:pPr>
        <w:ind w:left="2862" w:hanging="180"/>
      </w:pPr>
    </w:lvl>
    <w:lvl w:ilvl="3" w:tplc="0419000F" w:tentative="1">
      <w:start w:val="1"/>
      <w:numFmt w:val="decimal"/>
      <w:lvlText w:val="%4."/>
      <w:lvlJc w:val="left"/>
      <w:pPr>
        <w:ind w:left="3582" w:hanging="360"/>
      </w:pPr>
    </w:lvl>
    <w:lvl w:ilvl="4" w:tplc="04190019" w:tentative="1">
      <w:start w:val="1"/>
      <w:numFmt w:val="lowerLetter"/>
      <w:lvlText w:val="%5."/>
      <w:lvlJc w:val="left"/>
      <w:pPr>
        <w:ind w:left="4302" w:hanging="360"/>
      </w:pPr>
    </w:lvl>
    <w:lvl w:ilvl="5" w:tplc="0419001B" w:tentative="1">
      <w:start w:val="1"/>
      <w:numFmt w:val="lowerRoman"/>
      <w:lvlText w:val="%6."/>
      <w:lvlJc w:val="right"/>
      <w:pPr>
        <w:ind w:left="5022" w:hanging="180"/>
      </w:pPr>
    </w:lvl>
    <w:lvl w:ilvl="6" w:tplc="0419000F" w:tentative="1">
      <w:start w:val="1"/>
      <w:numFmt w:val="decimal"/>
      <w:lvlText w:val="%7."/>
      <w:lvlJc w:val="left"/>
      <w:pPr>
        <w:ind w:left="5742" w:hanging="360"/>
      </w:pPr>
    </w:lvl>
    <w:lvl w:ilvl="7" w:tplc="04190019" w:tentative="1">
      <w:start w:val="1"/>
      <w:numFmt w:val="lowerLetter"/>
      <w:lvlText w:val="%8."/>
      <w:lvlJc w:val="left"/>
      <w:pPr>
        <w:ind w:left="6462" w:hanging="360"/>
      </w:pPr>
    </w:lvl>
    <w:lvl w:ilvl="8" w:tplc="0419001B" w:tentative="1">
      <w:start w:val="1"/>
      <w:numFmt w:val="lowerRoman"/>
      <w:lvlText w:val="%9."/>
      <w:lvlJc w:val="right"/>
      <w:pPr>
        <w:ind w:left="7182" w:hanging="180"/>
      </w:pPr>
    </w:lvl>
  </w:abstractNum>
  <w:abstractNum w:abstractNumId="24">
    <w:nsid w:val="71897167"/>
    <w:multiLevelType w:val="multilevel"/>
    <w:tmpl w:val="44AC0A82"/>
    <w:lvl w:ilvl="0">
      <w:start w:val="19"/>
      <w:numFmt w:val="upperLetter"/>
      <w:lvlText w:val="%1"/>
      <w:lvlJc w:val="left"/>
      <w:pPr>
        <w:ind w:left="860" w:hanging="720"/>
        <w:jc w:val="left"/>
      </w:pPr>
      <w:rPr>
        <w:rFonts w:hint="default"/>
        <w:lang w:val="ru-RU" w:eastAsia="en-US" w:bidi="ar-SA"/>
      </w:rPr>
    </w:lvl>
    <w:lvl w:ilvl="1">
      <w:start w:val="1"/>
      <w:numFmt w:val="decimal"/>
      <w:lvlText w:val="%1.%2"/>
      <w:lvlJc w:val="left"/>
      <w:pPr>
        <w:ind w:left="860" w:hanging="720"/>
        <w:jc w:val="left"/>
      </w:pPr>
      <w:rPr>
        <w:rFonts w:hint="default"/>
        <w:lang w:val="ru-RU" w:eastAsia="en-US" w:bidi="ar-SA"/>
      </w:rPr>
    </w:lvl>
    <w:lvl w:ilvl="2">
      <w:start w:val="5"/>
      <w:numFmt w:val="decimal"/>
      <w:lvlText w:val="%1.%2.%3."/>
      <w:lvlJc w:val="left"/>
      <w:pPr>
        <w:ind w:left="860" w:hanging="720"/>
        <w:jc w:val="left"/>
      </w:pPr>
      <w:rPr>
        <w:rFonts w:ascii="Roboto" w:eastAsia="Times New Roman" w:hAnsi="Roboto" w:cs="Times New Roman" w:hint="default"/>
        <w:b w:val="0"/>
        <w:bCs w:val="0"/>
        <w:i w:val="0"/>
        <w:iCs w:val="0"/>
        <w:spacing w:val="-2"/>
        <w:w w:val="99"/>
        <w:sz w:val="28"/>
        <w:szCs w:val="28"/>
        <w:lang w:val="ru-RU" w:eastAsia="en-US" w:bidi="ar-SA"/>
      </w:rPr>
    </w:lvl>
    <w:lvl w:ilvl="3">
      <w:numFmt w:val="bullet"/>
      <w:lvlText w:val="•"/>
      <w:lvlJc w:val="left"/>
      <w:pPr>
        <w:ind w:left="3746" w:hanging="720"/>
      </w:pPr>
      <w:rPr>
        <w:rFonts w:hint="default"/>
        <w:lang w:val="ru-RU" w:eastAsia="en-US" w:bidi="ar-SA"/>
      </w:rPr>
    </w:lvl>
    <w:lvl w:ilvl="4">
      <w:numFmt w:val="bullet"/>
      <w:lvlText w:val="•"/>
      <w:lvlJc w:val="left"/>
      <w:pPr>
        <w:ind w:left="4709" w:hanging="720"/>
      </w:pPr>
      <w:rPr>
        <w:rFonts w:hint="default"/>
        <w:lang w:val="ru-RU" w:eastAsia="en-US" w:bidi="ar-SA"/>
      </w:rPr>
    </w:lvl>
    <w:lvl w:ilvl="5">
      <w:numFmt w:val="bullet"/>
      <w:lvlText w:val="•"/>
      <w:lvlJc w:val="left"/>
      <w:pPr>
        <w:ind w:left="5671" w:hanging="720"/>
      </w:pPr>
      <w:rPr>
        <w:rFonts w:hint="default"/>
        <w:lang w:val="ru-RU" w:eastAsia="en-US" w:bidi="ar-SA"/>
      </w:rPr>
    </w:lvl>
    <w:lvl w:ilvl="6">
      <w:numFmt w:val="bullet"/>
      <w:lvlText w:val="•"/>
      <w:lvlJc w:val="left"/>
      <w:pPr>
        <w:ind w:left="6633" w:hanging="720"/>
      </w:pPr>
      <w:rPr>
        <w:rFonts w:hint="default"/>
        <w:lang w:val="ru-RU" w:eastAsia="en-US" w:bidi="ar-SA"/>
      </w:rPr>
    </w:lvl>
    <w:lvl w:ilvl="7">
      <w:numFmt w:val="bullet"/>
      <w:lvlText w:val="•"/>
      <w:lvlJc w:val="left"/>
      <w:pPr>
        <w:ind w:left="7596" w:hanging="720"/>
      </w:pPr>
      <w:rPr>
        <w:rFonts w:hint="default"/>
        <w:lang w:val="ru-RU" w:eastAsia="en-US" w:bidi="ar-SA"/>
      </w:rPr>
    </w:lvl>
    <w:lvl w:ilvl="8">
      <w:numFmt w:val="bullet"/>
      <w:lvlText w:val="•"/>
      <w:lvlJc w:val="left"/>
      <w:pPr>
        <w:ind w:left="8558" w:hanging="720"/>
      </w:pPr>
      <w:rPr>
        <w:rFonts w:hint="default"/>
        <w:lang w:val="ru-RU" w:eastAsia="en-US" w:bidi="ar-SA"/>
      </w:rPr>
    </w:lvl>
  </w:abstractNum>
  <w:abstractNum w:abstractNumId="25">
    <w:nsid w:val="759C344E"/>
    <w:multiLevelType w:val="hybridMultilevel"/>
    <w:tmpl w:val="A8182F20"/>
    <w:lvl w:ilvl="0" w:tplc="4762E458">
      <w:numFmt w:val="bullet"/>
      <w:lvlText w:val="-"/>
      <w:lvlJc w:val="left"/>
      <w:pPr>
        <w:ind w:left="702"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A170E214">
      <w:numFmt w:val="bullet"/>
      <w:lvlText w:val="•"/>
      <w:lvlJc w:val="left"/>
      <w:pPr>
        <w:ind w:left="1678" w:hanging="140"/>
      </w:pPr>
      <w:rPr>
        <w:rFonts w:hint="default"/>
        <w:lang w:val="ru-RU" w:eastAsia="en-US" w:bidi="ar-SA"/>
      </w:rPr>
    </w:lvl>
    <w:lvl w:ilvl="2" w:tplc="CF523B46">
      <w:numFmt w:val="bullet"/>
      <w:lvlText w:val="•"/>
      <w:lvlJc w:val="left"/>
      <w:pPr>
        <w:ind w:left="2656" w:hanging="140"/>
      </w:pPr>
      <w:rPr>
        <w:rFonts w:hint="default"/>
        <w:lang w:val="ru-RU" w:eastAsia="en-US" w:bidi="ar-SA"/>
      </w:rPr>
    </w:lvl>
    <w:lvl w:ilvl="3" w:tplc="3B045A4E">
      <w:numFmt w:val="bullet"/>
      <w:lvlText w:val="•"/>
      <w:lvlJc w:val="left"/>
      <w:pPr>
        <w:ind w:left="3634" w:hanging="140"/>
      </w:pPr>
      <w:rPr>
        <w:rFonts w:hint="default"/>
        <w:lang w:val="ru-RU" w:eastAsia="en-US" w:bidi="ar-SA"/>
      </w:rPr>
    </w:lvl>
    <w:lvl w:ilvl="4" w:tplc="FF8E8502">
      <w:numFmt w:val="bullet"/>
      <w:lvlText w:val="•"/>
      <w:lvlJc w:val="left"/>
      <w:pPr>
        <w:ind w:left="4613" w:hanging="140"/>
      </w:pPr>
      <w:rPr>
        <w:rFonts w:hint="default"/>
        <w:lang w:val="ru-RU" w:eastAsia="en-US" w:bidi="ar-SA"/>
      </w:rPr>
    </w:lvl>
    <w:lvl w:ilvl="5" w:tplc="3902513C">
      <w:numFmt w:val="bullet"/>
      <w:lvlText w:val="•"/>
      <w:lvlJc w:val="left"/>
      <w:pPr>
        <w:ind w:left="5591" w:hanging="140"/>
      </w:pPr>
      <w:rPr>
        <w:rFonts w:hint="default"/>
        <w:lang w:val="ru-RU" w:eastAsia="en-US" w:bidi="ar-SA"/>
      </w:rPr>
    </w:lvl>
    <w:lvl w:ilvl="6" w:tplc="D4C056E4">
      <w:numFmt w:val="bullet"/>
      <w:lvlText w:val="•"/>
      <w:lvlJc w:val="left"/>
      <w:pPr>
        <w:ind w:left="6569" w:hanging="140"/>
      </w:pPr>
      <w:rPr>
        <w:rFonts w:hint="default"/>
        <w:lang w:val="ru-RU" w:eastAsia="en-US" w:bidi="ar-SA"/>
      </w:rPr>
    </w:lvl>
    <w:lvl w:ilvl="7" w:tplc="E9A4BAE0">
      <w:numFmt w:val="bullet"/>
      <w:lvlText w:val="•"/>
      <w:lvlJc w:val="left"/>
      <w:pPr>
        <w:ind w:left="7548" w:hanging="140"/>
      </w:pPr>
      <w:rPr>
        <w:rFonts w:hint="default"/>
        <w:lang w:val="ru-RU" w:eastAsia="en-US" w:bidi="ar-SA"/>
      </w:rPr>
    </w:lvl>
    <w:lvl w:ilvl="8" w:tplc="DC50785E">
      <w:numFmt w:val="bullet"/>
      <w:lvlText w:val="•"/>
      <w:lvlJc w:val="left"/>
      <w:pPr>
        <w:ind w:left="8526" w:hanging="140"/>
      </w:pPr>
      <w:rPr>
        <w:rFonts w:hint="default"/>
        <w:lang w:val="ru-RU" w:eastAsia="en-US" w:bidi="ar-SA"/>
      </w:rPr>
    </w:lvl>
  </w:abstractNum>
  <w:abstractNum w:abstractNumId="26">
    <w:nsid w:val="77EB3EC4"/>
    <w:multiLevelType w:val="multilevel"/>
    <w:tmpl w:val="0A526B20"/>
    <w:lvl w:ilvl="0">
      <w:start w:val="19"/>
      <w:numFmt w:val="upperLetter"/>
      <w:lvlText w:val="%1"/>
      <w:lvlJc w:val="left"/>
      <w:pPr>
        <w:ind w:left="716" w:hanging="576"/>
        <w:jc w:val="left"/>
      </w:pPr>
      <w:rPr>
        <w:rFonts w:hint="default"/>
        <w:lang w:val="ru-RU" w:eastAsia="en-US" w:bidi="ar-SA"/>
      </w:rPr>
    </w:lvl>
    <w:lvl w:ilvl="1">
      <w:start w:val="12"/>
      <w:numFmt w:val="decimal"/>
      <w:lvlText w:val="%1.%2"/>
      <w:lvlJc w:val="left"/>
      <w:pPr>
        <w:ind w:left="716" w:hanging="576"/>
        <w:jc w:val="left"/>
      </w:pPr>
      <w:rPr>
        <w:rFonts w:ascii="Times New Roman" w:eastAsia="Times New Roman" w:hAnsi="Times New Roman" w:cs="Times New Roman" w:hint="default"/>
        <w:b w:val="0"/>
        <w:bCs w:val="0"/>
        <w:i w:val="0"/>
        <w:iCs w:val="0"/>
        <w:spacing w:val="-2"/>
        <w:w w:val="99"/>
        <w:sz w:val="28"/>
        <w:szCs w:val="28"/>
        <w:lang w:val="ru-RU" w:eastAsia="en-US" w:bidi="ar-SA"/>
      </w:rPr>
    </w:lvl>
    <w:lvl w:ilvl="2">
      <w:start w:val="1"/>
      <w:numFmt w:val="russianLower"/>
      <w:lvlText w:val="S.10.6%3"/>
      <w:lvlJc w:val="left"/>
      <w:pPr>
        <w:ind w:left="1000" w:hanging="860"/>
        <w:jc w:val="left"/>
      </w:pPr>
      <w:rPr>
        <w:rFonts w:hint="default"/>
        <w:b w:val="0"/>
        <w:bCs w:val="0"/>
        <w:i w:val="0"/>
        <w:iCs w:val="0"/>
        <w:spacing w:val="-2"/>
        <w:w w:val="99"/>
        <w:sz w:val="28"/>
        <w:szCs w:val="28"/>
        <w:lang w:val="ru-RU" w:eastAsia="en-US" w:bidi="ar-SA"/>
      </w:rPr>
    </w:lvl>
    <w:lvl w:ilvl="3">
      <w:start w:val="1"/>
      <w:numFmt w:val="decimal"/>
      <w:lvlText w:val="%4."/>
      <w:lvlJc w:val="left"/>
      <w:pPr>
        <w:ind w:left="702" w:hanging="274"/>
        <w:jc w:val="left"/>
      </w:pPr>
      <w:rPr>
        <w:rFonts w:ascii="Roboto" w:eastAsia="Times New Roman" w:hAnsi="Roboto" w:cs="Times New Roman" w:hint="default"/>
        <w:b w:val="0"/>
        <w:bCs w:val="0"/>
        <w:i w:val="0"/>
        <w:iCs w:val="0"/>
        <w:spacing w:val="0"/>
        <w:w w:val="99"/>
        <w:sz w:val="28"/>
        <w:szCs w:val="28"/>
        <w:lang w:val="ru-RU" w:eastAsia="en-US" w:bidi="ar-SA"/>
      </w:rPr>
    </w:lvl>
    <w:lvl w:ilvl="4">
      <w:numFmt w:val="bullet"/>
      <w:lvlText w:val="•"/>
      <w:lvlJc w:val="left"/>
      <w:pPr>
        <w:ind w:left="3370" w:hanging="274"/>
      </w:pPr>
      <w:rPr>
        <w:rFonts w:hint="default"/>
        <w:lang w:val="ru-RU" w:eastAsia="en-US" w:bidi="ar-SA"/>
      </w:rPr>
    </w:lvl>
    <w:lvl w:ilvl="5">
      <w:numFmt w:val="bullet"/>
      <w:lvlText w:val="•"/>
      <w:lvlJc w:val="left"/>
      <w:pPr>
        <w:ind w:left="4556" w:hanging="274"/>
      </w:pPr>
      <w:rPr>
        <w:rFonts w:hint="default"/>
        <w:lang w:val="ru-RU" w:eastAsia="en-US" w:bidi="ar-SA"/>
      </w:rPr>
    </w:lvl>
    <w:lvl w:ilvl="6">
      <w:numFmt w:val="bullet"/>
      <w:lvlText w:val="•"/>
      <w:lvlJc w:val="left"/>
      <w:pPr>
        <w:ind w:left="5741" w:hanging="274"/>
      </w:pPr>
      <w:rPr>
        <w:rFonts w:hint="default"/>
        <w:lang w:val="ru-RU" w:eastAsia="en-US" w:bidi="ar-SA"/>
      </w:rPr>
    </w:lvl>
    <w:lvl w:ilvl="7">
      <w:numFmt w:val="bullet"/>
      <w:lvlText w:val="•"/>
      <w:lvlJc w:val="left"/>
      <w:pPr>
        <w:ind w:left="6926" w:hanging="274"/>
      </w:pPr>
      <w:rPr>
        <w:rFonts w:hint="default"/>
        <w:lang w:val="ru-RU" w:eastAsia="en-US" w:bidi="ar-SA"/>
      </w:rPr>
    </w:lvl>
    <w:lvl w:ilvl="8">
      <w:numFmt w:val="bullet"/>
      <w:lvlText w:val="•"/>
      <w:lvlJc w:val="left"/>
      <w:pPr>
        <w:ind w:left="8112" w:hanging="274"/>
      </w:pPr>
      <w:rPr>
        <w:rFonts w:hint="default"/>
        <w:lang w:val="ru-RU" w:eastAsia="en-US" w:bidi="ar-SA"/>
      </w:rPr>
    </w:lvl>
  </w:abstractNum>
  <w:abstractNum w:abstractNumId="27">
    <w:nsid w:val="7BF12A90"/>
    <w:multiLevelType w:val="hybridMultilevel"/>
    <w:tmpl w:val="7310C5A4"/>
    <w:lvl w:ilvl="0" w:tplc="EA848158">
      <w:numFmt w:val="decimal"/>
      <w:lvlText w:val="S.17.%1"/>
      <w:lvlJc w:val="left"/>
      <w:pPr>
        <w:ind w:left="8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E939E9"/>
    <w:multiLevelType w:val="multilevel"/>
    <w:tmpl w:val="342610C2"/>
    <w:lvl w:ilvl="0">
      <w:start w:val="19"/>
      <w:numFmt w:val="upperLetter"/>
      <w:lvlText w:val="%1"/>
      <w:lvlJc w:val="left"/>
      <w:pPr>
        <w:ind w:left="788" w:hanging="648"/>
      </w:pPr>
      <w:rPr>
        <w:rFonts w:hint="default"/>
      </w:rPr>
    </w:lvl>
    <w:lvl w:ilvl="1">
      <w:start w:val="9"/>
      <w:numFmt w:val="decimal"/>
      <w:lvlText w:val="S.1%2"/>
      <w:lvlJc w:val="left"/>
      <w:pPr>
        <w:ind w:left="788" w:hanging="648"/>
      </w:pPr>
      <w:rPr>
        <w:rFonts w:hint="default"/>
        <w:b w:val="0"/>
        <w:bCs w:val="0"/>
        <w:i w:val="0"/>
        <w:iCs w:val="0"/>
        <w:spacing w:val="-2"/>
        <w:w w:val="99"/>
        <w:sz w:val="28"/>
        <w:szCs w:val="28"/>
      </w:rPr>
    </w:lvl>
    <w:lvl w:ilvl="2">
      <w:start w:val="4"/>
      <w:numFmt w:val="decimal"/>
      <w:lvlText w:val="S.18.%3"/>
      <w:lvlJc w:val="left"/>
      <w:pPr>
        <w:ind w:left="1853" w:hanging="860"/>
      </w:pPr>
      <w:rPr>
        <w:rFonts w:hint="default"/>
        <w:b w:val="0"/>
        <w:bCs w:val="0"/>
        <w:i w:val="0"/>
        <w:iCs w:val="0"/>
        <w:spacing w:val="-2"/>
        <w:w w:val="99"/>
        <w:sz w:val="28"/>
        <w:szCs w:val="28"/>
      </w:rPr>
    </w:lvl>
    <w:lvl w:ilvl="3">
      <w:start w:val="19"/>
      <w:numFmt w:val="decimal"/>
      <w:lvlText w:val="S.18.7.%4"/>
      <w:lvlJc w:val="left"/>
      <w:pPr>
        <w:ind w:left="1138" w:hanging="998"/>
      </w:pPr>
      <w:rPr>
        <w:rFonts w:hint="default"/>
        <w:b w:val="0"/>
        <w:bCs w:val="0"/>
        <w:i w:val="0"/>
        <w:iCs w:val="0"/>
        <w:spacing w:val="-2"/>
        <w:w w:val="99"/>
        <w:sz w:val="28"/>
        <w:szCs w:val="28"/>
      </w:rPr>
    </w:lvl>
    <w:lvl w:ilvl="4">
      <w:numFmt w:val="bullet"/>
      <w:lvlText w:val="•"/>
      <w:lvlJc w:val="left"/>
      <w:pPr>
        <w:ind w:left="2474" w:hanging="998"/>
      </w:pPr>
      <w:rPr>
        <w:rFonts w:hint="default"/>
      </w:rPr>
    </w:lvl>
    <w:lvl w:ilvl="5">
      <w:numFmt w:val="bullet"/>
      <w:lvlText w:val="•"/>
      <w:lvlJc w:val="left"/>
      <w:pPr>
        <w:ind w:left="3809" w:hanging="998"/>
      </w:pPr>
      <w:rPr>
        <w:rFonts w:hint="default"/>
      </w:rPr>
    </w:lvl>
    <w:lvl w:ilvl="6">
      <w:numFmt w:val="bullet"/>
      <w:lvlText w:val="•"/>
      <w:lvlJc w:val="left"/>
      <w:pPr>
        <w:ind w:left="5144" w:hanging="998"/>
      </w:pPr>
      <w:rPr>
        <w:rFonts w:hint="default"/>
      </w:rPr>
    </w:lvl>
    <w:lvl w:ilvl="7">
      <w:numFmt w:val="bullet"/>
      <w:lvlText w:val="•"/>
      <w:lvlJc w:val="left"/>
      <w:pPr>
        <w:ind w:left="6478" w:hanging="998"/>
      </w:pPr>
      <w:rPr>
        <w:rFonts w:hint="default"/>
      </w:rPr>
    </w:lvl>
    <w:lvl w:ilvl="8">
      <w:numFmt w:val="bullet"/>
      <w:lvlText w:val="•"/>
      <w:lvlJc w:val="left"/>
      <w:pPr>
        <w:ind w:left="7813" w:hanging="998"/>
      </w:pPr>
      <w:rPr>
        <w:rFonts w:hint="default"/>
      </w:rPr>
    </w:lvl>
  </w:abstractNum>
  <w:num w:numId="1">
    <w:abstractNumId w:val="16"/>
  </w:num>
  <w:num w:numId="2">
    <w:abstractNumId w:val="8"/>
  </w:num>
  <w:num w:numId="3">
    <w:abstractNumId w:val="4"/>
  </w:num>
  <w:num w:numId="4">
    <w:abstractNumId w:val="25"/>
  </w:num>
  <w:num w:numId="5">
    <w:abstractNumId w:val="9"/>
  </w:num>
  <w:num w:numId="6">
    <w:abstractNumId w:val="26"/>
  </w:num>
  <w:num w:numId="7">
    <w:abstractNumId w:val="21"/>
  </w:num>
  <w:num w:numId="8">
    <w:abstractNumId w:val="19"/>
  </w:num>
  <w:num w:numId="9">
    <w:abstractNumId w:val="6"/>
  </w:num>
  <w:num w:numId="10">
    <w:abstractNumId w:val="15"/>
  </w:num>
  <w:num w:numId="11">
    <w:abstractNumId w:val="24"/>
  </w:num>
  <w:num w:numId="12">
    <w:abstractNumId w:val="2"/>
  </w:num>
  <w:num w:numId="13">
    <w:abstractNumId w:val="13"/>
  </w:num>
  <w:num w:numId="14">
    <w:abstractNumId w:val="11"/>
  </w:num>
  <w:num w:numId="15">
    <w:abstractNumId w:val="20"/>
  </w:num>
  <w:num w:numId="16">
    <w:abstractNumId w:val="7"/>
  </w:num>
  <w:num w:numId="17">
    <w:abstractNumId w:val="14"/>
  </w:num>
  <w:num w:numId="18">
    <w:abstractNumId w:val="10"/>
  </w:num>
  <w:num w:numId="19">
    <w:abstractNumId w:val="1"/>
  </w:num>
  <w:num w:numId="20">
    <w:abstractNumId w:val="17"/>
  </w:num>
  <w:num w:numId="21">
    <w:abstractNumId w:val="23"/>
  </w:num>
  <w:num w:numId="22">
    <w:abstractNumId w:val="0"/>
  </w:num>
  <w:num w:numId="23">
    <w:abstractNumId w:val="28"/>
  </w:num>
  <w:num w:numId="24">
    <w:abstractNumId w:val="3"/>
  </w:num>
  <w:num w:numId="25">
    <w:abstractNumId w:val="12"/>
  </w:num>
  <w:num w:numId="26">
    <w:abstractNumId w:val="5"/>
  </w:num>
  <w:num w:numId="27">
    <w:abstractNumId w:val="22"/>
  </w:num>
  <w:num w:numId="28">
    <w:abstractNumId w:val="18"/>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1646C"/>
    <w:rsid w:val="00052D3C"/>
    <w:rsid w:val="0007010C"/>
    <w:rsid w:val="00070851"/>
    <w:rsid w:val="0008107F"/>
    <w:rsid w:val="0009054E"/>
    <w:rsid w:val="00092C56"/>
    <w:rsid w:val="000A4E88"/>
    <w:rsid w:val="000D2C4A"/>
    <w:rsid w:val="000D3595"/>
    <w:rsid w:val="000F09CB"/>
    <w:rsid w:val="00101197"/>
    <w:rsid w:val="001135D7"/>
    <w:rsid w:val="00123F16"/>
    <w:rsid w:val="00187EE3"/>
    <w:rsid w:val="00194E06"/>
    <w:rsid w:val="001A2CF5"/>
    <w:rsid w:val="001C36C0"/>
    <w:rsid w:val="001D6B3D"/>
    <w:rsid w:val="00210A71"/>
    <w:rsid w:val="00231F58"/>
    <w:rsid w:val="002724DD"/>
    <w:rsid w:val="00297FE9"/>
    <w:rsid w:val="002B05D8"/>
    <w:rsid w:val="002B33EB"/>
    <w:rsid w:val="002B619E"/>
    <w:rsid w:val="0030664D"/>
    <w:rsid w:val="003446DE"/>
    <w:rsid w:val="00367ECE"/>
    <w:rsid w:val="0037320B"/>
    <w:rsid w:val="003A2375"/>
    <w:rsid w:val="003D6B46"/>
    <w:rsid w:val="004144D1"/>
    <w:rsid w:val="00422758"/>
    <w:rsid w:val="00441CC1"/>
    <w:rsid w:val="004908B4"/>
    <w:rsid w:val="004A6B89"/>
    <w:rsid w:val="004B314C"/>
    <w:rsid w:val="004C089D"/>
    <w:rsid w:val="004E17E7"/>
    <w:rsid w:val="00502112"/>
    <w:rsid w:val="00505C06"/>
    <w:rsid w:val="00536786"/>
    <w:rsid w:val="00576270"/>
    <w:rsid w:val="00583D4E"/>
    <w:rsid w:val="00590558"/>
    <w:rsid w:val="005E3D0C"/>
    <w:rsid w:val="005E4BD9"/>
    <w:rsid w:val="00601B49"/>
    <w:rsid w:val="00615C67"/>
    <w:rsid w:val="0062665D"/>
    <w:rsid w:val="0064596E"/>
    <w:rsid w:val="00676EF4"/>
    <w:rsid w:val="006B206D"/>
    <w:rsid w:val="006B30A3"/>
    <w:rsid w:val="00746D96"/>
    <w:rsid w:val="00747EDF"/>
    <w:rsid w:val="0076745A"/>
    <w:rsid w:val="0077341C"/>
    <w:rsid w:val="007847BD"/>
    <w:rsid w:val="007878E1"/>
    <w:rsid w:val="0079544B"/>
    <w:rsid w:val="007A5B92"/>
    <w:rsid w:val="007A6DC3"/>
    <w:rsid w:val="008131F5"/>
    <w:rsid w:val="00843A7F"/>
    <w:rsid w:val="00844071"/>
    <w:rsid w:val="00860E6B"/>
    <w:rsid w:val="00897079"/>
    <w:rsid w:val="008A25E1"/>
    <w:rsid w:val="008C40C9"/>
    <w:rsid w:val="008E2736"/>
    <w:rsid w:val="008E56A8"/>
    <w:rsid w:val="008F1C8C"/>
    <w:rsid w:val="00907CA7"/>
    <w:rsid w:val="00917814"/>
    <w:rsid w:val="00944414"/>
    <w:rsid w:val="00966C2E"/>
    <w:rsid w:val="00980D4D"/>
    <w:rsid w:val="00A03335"/>
    <w:rsid w:val="00A034D5"/>
    <w:rsid w:val="00A23EE8"/>
    <w:rsid w:val="00A30142"/>
    <w:rsid w:val="00A33FFD"/>
    <w:rsid w:val="00A37558"/>
    <w:rsid w:val="00A42AA8"/>
    <w:rsid w:val="00A64F84"/>
    <w:rsid w:val="00A81E7D"/>
    <w:rsid w:val="00A83906"/>
    <w:rsid w:val="00AD48CB"/>
    <w:rsid w:val="00B10FB1"/>
    <w:rsid w:val="00B33AF9"/>
    <w:rsid w:val="00B41239"/>
    <w:rsid w:val="00B67354"/>
    <w:rsid w:val="00B84701"/>
    <w:rsid w:val="00B848FD"/>
    <w:rsid w:val="00B964B9"/>
    <w:rsid w:val="00BF45C5"/>
    <w:rsid w:val="00BF7905"/>
    <w:rsid w:val="00BF7BE9"/>
    <w:rsid w:val="00C20769"/>
    <w:rsid w:val="00C20D43"/>
    <w:rsid w:val="00C23F4F"/>
    <w:rsid w:val="00C378CD"/>
    <w:rsid w:val="00C605EB"/>
    <w:rsid w:val="00C60AC4"/>
    <w:rsid w:val="00C641CA"/>
    <w:rsid w:val="00CC4E73"/>
    <w:rsid w:val="00CD2042"/>
    <w:rsid w:val="00CF3F09"/>
    <w:rsid w:val="00D15754"/>
    <w:rsid w:val="00D2198E"/>
    <w:rsid w:val="00D27CF4"/>
    <w:rsid w:val="00D43E72"/>
    <w:rsid w:val="00D47EB8"/>
    <w:rsid w:val="00D818C2"/>
    <w:rsid w:val="00D948C1"/>
    <w:rsid w:val="00DB0262"/>
    <w:rsid w:val="00DD4786"/>
    <w:rsid w:val="00DD4F02"/>
    <w:rsid w:val="00DE7C5E"/>
    <w:rsid w:val="00DF39FD"/>
    <w:rsid w:val="00DF5383"/>
    <w:rsid w:val="00E1227D"/>
    <w:rsid w:val="00E1646C"/>
    <w:rsid w:val="00E34324"/>
    <w:rsid w:val="00E44353"/>
    <w:rsid w:val="00E54058"/>
    <w:rsid w:val="00E754DD"/>
    <w:rsid w:val="00E825AB"/>
    <w:rsid w:val="00EF1F9D"/>
    <w:rsid w:val="00F01E18"/>
    <w:rsid w:val="00F53C93"/>
    <w:rsid w:val="00F60F48"/>
    <w:rsid w:val="00F8550C"/>
    <w:rsid w:val="00F87315"/>
    <w:rsid w:val="00F95DEE"/>
    <w:rsid w:val="00FA332D"/>
    <w:rsid w:val="00FA5304"/>
    <w:rsid w:val="00FB2AAF"/>
    <w:rsid w:val="00FD0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131F5"/>
    <w:pPr>
      <w:spacing w:after="100" w:line="269" w:lineRule="auto"/>
    </w:pPr>
    <w:rPr>
      <w:rFonts w:ascii="Times New Roman" w:eastAsia="Times New Roman" w:hAnsi="Times New Roman" w:cs="Times New Roman"/>
      <w:sz w:val="24"/>
      <w:lang w:val="ru-RU"/>
    </w:rPr>
  </w:style>
  <w:style w:type="paragraph" w:styleId="1">
    <w:name w:val="heading 1"/>
    <w:basedOn w:val="a"/>
    <w:link w:val="10"/>
    <w:uiPriority w:val="1"/>
    <w:qFormat/>
    <w:pPr>
      <w:keepNext/>
      <w:spacing w:before="200"/>
      <w:ind w:left="544" w:hanging="2789"/>
      <w:outlineLvl w:val="0"/>
    </w:pPr>
    <w:rPr>
      <w:b/>
      <w:bCs/>
      <w:color w:val="1F4E79"/>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702"/>
    </w:pPr>
    <w:rPr>
      <w:szCs w:val="28"/>
    </w:rPr>
  </w:style>
  <w:style w:type="paragraph" w:styleId="a5">
    <w:name w:val="List Paragraph"/>
    <w:basedOn w:val="a"/>
    <w:uiPriority w:val="1"/>
    <w:qFormat/>
    <w:pPr>
      <w:ind w:left="702"/>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0D3595"/>
    <w:rPr>
      <w:rFonts w:ascii="Tahoma" w:hAnsi="Tahoma" w:cs="Tahoma"/>
      <w:sz w:val="16"/>
      <w:szCs w:val="16"/>
    </w:rPr>
  </w:style>
  <w:style w:type="character" w:customStyle="1" w:styleId="a7">
    <w:name w:val="Текст выноски Знак"/>
    <w:basedOn w:val="a0"/>
    <w:link w:val="a6"/>
    <w:uiPriority w:val="99"/>
    <w:semiHidden/>
    <w:rsid w:val="000D3595"/>
    <w:rPr>
      <w:rFonts w:ascii="Tahoma" w:eastAsia="Times New Roman" w:hAnsi="Tahoma" w:cs="Tahoma"/>
      <w:sz w:val="16"/>
      <w:szCs w:val="16"/>
      <w:lang w:val="ru-RU"/>
    </w:rPr>
  </w:style>
  <w:style w:type="character" w:styleId="a8">
    <w:name w:val="Hyperlink"/>
    <w:basedOn w:val="a0"/>
    <w:uiPriority w:val="99"/>
    <w:unhideWhenUsed/>
    <w:rsid w:val="000D3595"/>
    <w:rPr>
      <w:color w:val="0000FF" w:themeColor="hyperlink"/>
      <w:u w:val="single"/>
    </w:rPr>
  </w:style>
  <w:style w:type="paragraph" w:styleId="a9">
    <w:name w:val="header"/>
    <w:basedOn w:val="a"/>
    <w:link w:val="aa"/>
    <w:uiPriority w:val="99"/>
    <w:unhideWhenUsed/>
    <w:rsid w:val="00A83906"/>
    <w:pPr>
      <w:tabs>
        <w:tab w:val="center" w:pos="4677"/>
        <w:tab w:val="right" w:pos="9355"/>
      </w:tabs>
    </w:pPr>
  </w:style>
  <w:style w:type="character" w:customStyle="1" w:styleId="aa">
    <w:name w:val="Верхний колонтитул Знак"/>
    <w:basedOn w:val="a0"/>
    <w:link w:val="a9"/>
    <w:uiPriority w:val="99"/>
    <w:rsid w:val="00A83906"/>
    <w:rPr>
      <w:rFonts w:ascii="Times New Roman" w:eastAsia="Times New Roman" w:hAnsi="Times New Roman" w:cs="Times New Roman"/>
      <w:lang w:val="ru-RU"/>
    </w:rPr>
  </w:style>
  <w:style w:type="paragraph" w:styleId="ab">
    <w:name w:val="footer"/>
    <w:basedOn w:val="a"/>
    <w:link w:val="ac"/>
    <w:uiPriority w:val="99"/>
    <w:unhideWhenUsed/>
    <w:rsid w:val="00A83906"/>
    <w:pPr>
      <w:tabs>
        <w:tab w:val="center" w:pos="4677"/>
        <w:tab w:val="right" w:pos="9355"/>
      </w:tabs>
    </w:pPr>
  </w:style>
  <w:style w:type="character" w:customStyle="1" w:styleId="ac">
    <w:name w:val="Нижний колонтитул Знак"/>
    <w:basedOn w:val="a0"/>
    <w:link w:val="ab"/>
    <w:uiPriority w:val="99"/>
    <w:rsid w:val="00A83906"/>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8131F5"/>
    <w:rPr>
      <w:rFonts w:ascii="Times New Roman" w:eastAsia="Times New Roman" w:hAnsi="Times New Roman" w:cs="Times New Roman"/>
      <w:sz w:val="28"/>
      <w:szCs w:val="28"/>
      <w:lang w:val="ru-RU"/>
    </w:rPr>
  </w:style>
  <w:style w:type="paragraph" w:customStyle="1" w:styleId="21">
    <w:name w:val="Заголовок 21"/>
    <w:pPr>
      <w:keepNext/>
      <w:spacing w:before="200" w:after="100"/>
    </w:pPr>
    <w:rPr>
      <w:rFonts w:ascii="Times New Roman" w:eastAsia="Times New Roman" w:hAnsi="Times New Roman"/>
      <w:b/>
      <w:color w:val="1F4E79"/>
      <w:sz w:val="24"/>
    </w:rPr>
  </w:style>
  <w:style w:type="character" w:customStyle="1" w:styleId="10">
    <w:name w:val="Заголовок 1 Знак"/>
    <w:basedOn w:val="a0"/>
    <w:link w:val="1"/>
    <w:uiPriority w:val="1"/>
    <w:rsid w:val="00A03335"/>
    <w:rPr>
      <w:rFonts w:ascii="Times New Roman" w:eastAsia="Times New Roman" w:hAnsi="Times New Roman" w:cs="Times New Roman"/>
      <w:b/>
      <w:bCs/>
      <w:color w:val="1F4E79"/>
      <w:sz w:val="28"/>
      <w:szCs w:val="28"/>
      <w:lang w:val="ru-RU"/>
    </w:rPr>
  </w:style>
  <w:style w:type="paragraph" w:styleId="ad">
    <w:name w:val="Normal (Web)"/>
    <w:basedOn w:val="a"/>
    <w:uiPriority w:val="99"/>
    <w:unhideWhenUsed/>
    <w:rsid w:val="00980D4D"/>
    <w:pPr>
      <w:widowControl/>
      <w:autoSpaceDE/>
      <w:autoSpaceDN/>
      <w:spacing w:before="100" w:beforeAutospacing="1" w:afterAutospacing="1" w:line="240" w:lineRule="auto"/>
    </w:pPr>
    <w:rPr>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131F5"/>
    <w:pPr>
      <w:spacing w:after="100" w:line="269" w:lineRule="auto"/>
    </w:pPr>
    <w:rPr>
      <w:rFonts w:ascii="Times New Roman" w:eastAsia="Times New Roman" w:hAnsi="Times New Roman" w:cs="Times New Roman"/>
      <w:sz w:val="24"/>
      <w:lang w:val="ru-RU"/>
    </w:rPr>
  </w:style>
  <w:style w:type="paragraph" w:styleId="1">
    <w:name w:val="heading 1"/>
    <w:basedOn w:val="a"/>
    <w:link w:val="10"/>
    <w:uiPriority w:val="1"/>
    <w:qFormat/>
    <w:pPr>
      <w:keepNext/>
      <w:spacing w:before="200"/>
      <w:ind w:left="544" w:hanging="2789"/>
      <w:outlineLvl w:val="0"/>
    </w:pPr>
    <w:rPr>
      <w:b/>
      <w:bCs/>
      <w:color w:val="1F4E79"/>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702"/>
    </w:pPr>
    <w:rPr>
      <w:szCs w:val="28"/>
    </w:rPr>
  </w:style>
  <w:style w:type="paragraph" w:styleId="a5">
    <w:name w:val="List Paragraph"/>
    <w:basedOn w:val="a"/>
    <w:uiPriority w:val="1"/>
    <w:qFormat/>
    <w:pPr>
      <w:ind w:left="702"/>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0D3595"/>
    <w:rPr>
      <w:rFonts w:ascii="Tahoma" w:hAnsi="Tahoma" w:cs="Tahoma"/>
      <w:sz w:val="16"/>
      <w:szCs w:val="16"/>
    </w:rPr>
  </w:style>
  <w:style w:type="character" w:customStyle="1" w:styleId="a7">
    <w:name w:val="Текст выноски Знак"/>
    <w:basedOn w:val="a0"/>
    <w:link w:val="a6"/>
    <w:uiPriority w:val="99"/>
    <w:semiHidden/>
    <w:rsid w:val="000D3595"/>
    <w:rPr>
      <w:rFonts w:ascii="Tahoma" w:eastAsia="Times New Roman" w:hAnsi="Tahoma" w:cs="Tahoma"/>
      <w:sz w:val="16"/>
      <w:szCs w:val="16"/>
      <w:lang w:val="ru-RU"/>
    </w:rPr>
  </w:style>
  <w:style w:type="character" w:styleId="a8">
    <w:name w:val="Hyperlink"/>
    <w:basedOn w:val="a0"/>
    <w:uiPriority w:val="99"/>
    <w:unhideWhenUsed/>
    <w:rsid w:val="000D3595"/>
    <w:rPr>
      <w:color w:val="0000FF" w:themeColor="hyperlink"/>
      <w:u w:val="single"/>
    </w:rPr>
  </w:style>
  <w:style w:type="paragraph" w:styleId="a9">
    <w:name w:val="header"/>
    <w:basedOn w:val="a"/>
    <w:link w:val="aa"/>
    <w:uiPriority w:val="99"/>
    <w:unhideWhenUsed/>
    <w:rsid w:val="00A83906"/>
    <w:pPr>
      <w:tabs>
        <w:tab w:val="center" w:pos="4677"/>
        <w:tab w:val="right" w:pos="9355"/>
      </w:tabs>
    </w:pPr>
  </w:style>
  <w:style w:type="character" w:customStyle="1" w:styleId="aa">
    <w:name w:val="Верхний колонтитул Знак"/>
    <w:basedOn w:val="a0"/>
    <w:link w:val="a9"/>
    <w:uiPriority w:val="99"/>
    <w:rsid w:val="00A83906"/>
    <w:rPr>
      <w:rFonts w:ascii="Times New Roman" w:eastAsia="Times New Roman" w:hAnsi="Times New Roman" w:cs="Times New Roman"/>
      <w:lang w:val="ru-RU"/>
    </w:rPr>
  </w:style>
  <w:style w:type="paragraph" w:styleId="ab">
    <w:name w:val="footer"/>
    <w:basedOn w:val="a"/>
    <w:link w:val="ac"/>
    <w:uiPriority w:val="99"/>
    <w:unhideWhenUsed/>
    <w:rsid w:val="00A83906"/>
    <w:pPr>
      <w:tabs>
        <w:tab w:val="center" w:pos="4677"/>
        <w:tab w:val="right" w:pos="9355"/>
      </w:tabs>
    </w:pPr>
  </w:style>
  <w:style w:type="character" w:customStyle="1" w:styleId="ac">
    <w:name w:val="Нижний колонтитул Знак"/>
    <w:basedOn w:val="a0"/>
    <w:link w:val="ab"/>
    <w:uiPriority w:val="99"/>
    <w:rsid w:val="00A83906"/>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8131F5"/>
    <w:rPr>
      <w:rFonts w:ascii="Times New Roman" w:eastAsia="Times New Roman" w:hAnsi="Times New Roman" w:cs="Times New Roman"/>
      <w:sz w:val="28"/>
      <w:szCs w:val="28"/>
      <w:lang w:val="ru-RU"/>
    </w:rPr>
  </w:style>
  <w:style w:type="paragraph" w:customStyle="1" w:styleId="21">
    <w:name w:val="Заголовок 21"/>
    <w:pPr>
      <w:keepNext/>
      <w:spacing w:before="200" w:after="100"/>
    </w:pPr>
    <w:rPr>
      <w:rFonts w:ascii="Times New Roman" w:eastAsia="Times New Roman" w:hAnsi="Times New Roman"/>
      <w:b/>
      <w:color w:val="1F4E79"/>
      <w:sz w:val="24"/>
    </w:rPr>
  </w:style>
  <w:style w:type="character" w:customStyle="1" w:styleId="10">
    <w:name w:val="Заголовок 1 Знак"/>
    <w:basedOn w:val="a0"/>
    <w:link w:val="1"/>
    <w:uiPriority w:val="1"/>
    <w:rsid w:val="00A03335"/>
    <w:rPr>
      <w:rFonts w:ascii="Times New Roman" w:eastAsia="Times New Roman" w:hAnsi="Times New Roman" w:cs="Times New Roman"/>
      <w:b/>
      <w:bCs/>
      <w:color w:val="1F4E79"/>
      <w:sz w:val="28"/>
      <w:szCs w:val="28"/>
      <w:lang w:val="ru-RU"/>
    </w:rPr>
  </w:style>
  <w:style w:type="paragraph" w:styleId="ad">
    <w:name w:val="Normal (Web)"/>
    <w:basedOn w:val="a"/>
    <w:uiPriority w:val="99"/>
    <w:unhideWhenUsed/>
    <w:rsid w:val="00980D4D"/>
    <w:pPr>
      <w:widowControl/>
      <w:autoSpaceDE/>
      <w:autoSpaceDN/>
      <w:spacing w:before="100" w:beforeAutospacing="1" w:afterAutospacing="1" w:line="240" w:lineRule="auto"/>
    </w:pPr>
    <w:rPr>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596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v.kz" TargetMode="External"/><Relationship Id="rId18" Type="http://schemas.openxmlformats.org/officeDocument/2006/relationships/hyperlink" Target="http://www.stat.gov.kz/"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kalabaev@aspire.gov.kz" TargetMode="External"/><Relationship Id="rId5" Type="http://schemas.openxmlformats.org/officeDocument/2006/relationships/settings" Target="settings.xml"/><Relationship Id="rId15" Type="http://schemas.openxmlformats.org/officeDocument/2006/relationships/hyperlink" Target="http://www.stat.gov.kz/" TargetMode="External"/><Relationship Id="rId10" Type="http://schemas.openxmlformats.org/officeDocument/2006/relationships/footer" Target="footer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tat.gov.kz/"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68396431995817"/>
          <c:y val="5.0126918318352767E-2"/>
          <c:w val="0.84555529123023543"/>
          <c:h val="0.82913906389650582"/>
        </c:manualLayout>
      </c:layout>
      <c:lineChart>
        <c:grouping val="standard"/>
        <c:varyColors val="0"/>
        <c:ser>
          <c:idx val="0"/>
          <c:order val="0"/>
          <c:dLbls>
            <c:dLbl>
              <c:idx val="0"/>
              <c:layout>
                <c:manualLayout>
                  <c:x val="0"/>
                  <c:y val="1.3888888888888805E-2"/>
                </c:manualLayout>
              </c:layout>
              <c:spPr/>
              <c:txPr>
                <a:bodyPr/>
                <a:lstStyle/>
                <a:p>
                  <a:pPr>
                    <a:defRPr/>
                  </a:pPr>
                  <a:endParaRPr lang="ru-RU"/>
                </a:p>
              </c:txPr>
              <c:dLblPos val="r"/>
              <c:showLegendKey val="0"/>
              <c:showVal val="1"/>
              <c:showCatName val="0"/>
              <c:showSerName val="0"/>
              <c:showPercent val="0"/>
              <c:showBubbleSize val="0"/>
            </c:dLbl>
            <c:dLbl>
              <c:idx val="3"/>
              <c:layout>
                <c:manualLayout>
                  <c:x val="-6.6666666666666666E-2"/>
                  <c:y val="5.5555555555555552E-2"/>
                </c:manualLayout>
              </c:layout>
              <c:spPr>
                <a:noFill/>
                <a:ln w="25400">
                  <a:noFill/>
                </a:ln>
              </c:spPr>
              <c:txPr>
                <a:bodyPr wrap="square" lIns="38100" tIns="19050" rIns="38100" bIns="19050" anchor="ctr">
                  <a:spAutoFit/>
                </a:bodyPr>
                <a:lstStyle/>
                <a:p>
                  <a:pPr>
                    <a:defRPr/>
                  </a:pPr>
                  <a:endParaRPr lang="ru-RU"/>
                </a:p>
              </c:txPr>
              <c:dLblPos val="r"/>
              <c:showLegendKey val="0"/>
              <c:showVal val="1"/>
              <c:showCatName val="0"/>
              <c:showSerName val="0"/>
              <c:showPercent val="0"/>
              <c:showBubbleSize val="0"/>
            </c:dLbl>
            <c:spPr>
              <a:noFill/>
              <a:ln w="25400">
                <a:noFill/>
              </a:ln>
            </c:spPr>
            <c:showLegendKey val="0"/>
            <c:showVal val="1"/>
            <c:showCatName val="0"/>
            <c:showSerName val="0"/>
            <c:showPercent val="0"/>
            <c:showBubbleSize val="0"/>
            <c:showLeaderLines val="0"/>
          </c:dLbls>
          <c:cat>
            <c:numRef>
              <c:f>Лист1!$A$9:$A$13</c:f>
              <c:numCache>
                <c:formatCode>General</c:formatCode>
                <c:ptCount val="5"/>
                <c:pt idx="0">
                  <c:v>2021</c:v>
                </c:pt>
                <c:pt idx="1">
                  <c:v>2022</c:v>
                </c:pt>
                <c:pt idx="2">
                  <c:v>2023</c:v>
                </c:pt>
                <c:pt idx="3">
                  <c:v>2024</c:v>
                </c:pt>
                <c:pt idx="4">
                  <c:v>2025</c:v>
                </c:pt>
              </c:numCache>
            </c:numRef>
          </c:cat>
          <c:val>
            <c:numRef>
              <c:f>Лист1!$B$9:$B$13</c:f>
              <c:numCache>
                <c:formatCode>0.00%</c:formatCode>
                <c:ptCount val="5"/>
                <c:pt idx="0">
                  <c:v>6.3299999999999995E-2</c:v>
                </c:pt>
                <c:pt idx="1">
                  <c:v>7.8799999999999995E-2</c:v>
                </c:pt>
                <c:pt idx="2">
                  <c:v>8.1000000000000003E-2</c:v>
                </c:pt>
                <c:pt idx="3">
                  <c:v>7.3499999999999996E-2</c:v>
                </c:pt>
                <c:pt idx="4">
                  <c:v>7.3899999999999993E-2</c:v>
                </c:pt>
              </c:numCache>
            </c:numRef>
          </c:val>
          <c:smooth val="0"/>
        </c:ser>
        <c:dLbls>
          <c:showLegendKey val="0"/>
          <c:showVal val="0"/>
          <c:showCatName val="0"/>
          <c:showSerName val="0"/>
          <c:showPercent val="0"/>
          <c:showBubbleSize val="0"/>
        </c:dLbls>
        <c:marker val="1"/>
        <c:smooth val="0"/>
        <c:axId val="96532992"/>
        <c:axId val="96398144"/>
      </c:lineChart>
      <c:catAx>
        <c:axId val="96532992"/>
        <c:scaling>
          <c:orientation val="minMax"/>
        </c:scaling>
        <c:delete val="0"/>
        <c:axPos val="b"/>
        <c:numFmt formatCode="General" sourceLinked="1"/>
        <c:majorTickMark val="out"/>
        <c:minorTickMark val="none"/>
        <c:tickLblPos val="nextTo"/>
        <c:crossAx val="96398144"/>
        <c:crosses val="autoZero"/>
        <c:auto val="1"/>
        <c:lblAlgn val="ctr"/>
        <c:lblOffset val="100"/>
        <c:noMultiLvlLbl val="0"/>
      </c:catAx>
      <c:valAx>
        <c:axId val="96398144"/>
        <c:scaling>
          <c:orientation val="minMax"/>
          <c:max val="9.0000000000000011E-2"/>
          <c:min val="4.0000000000000008E-2"/>
        </c:scaling>
        <c:delete val="0"/>
        <c:axPos val="l"/>
        <c:numFmt formatCode="0.00%" sourceLinked="1"/>
        <c:majorTickMark val="out"/>
        <c:minorTickMark val="none"/>
        <c:tickLblPos val="nextTo"/>
        <c:crossAx val="96532992"/>
        <c:crosses val="autoZero"/>
        <c:crossBetween val="between"/>
        <c:majorUnit val="1.0000000000000002E-2"/>
        <c:minorUnit val="1.0000000000000002E-2"/>
      </c:valAx>
      <c:spPr>
        <a:noFill/>
        <a:ln w="25400">
          <a:noFill/>
        </a:ln>
      </c:spPr>
    </c:plotArea>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1A580-E7EE-4951-89EA-206DC3661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1835</TotalTime>
  <Pages>16</Pages>
  <Words>3298</Words>
  <Characters>18799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Quality Report</vt:lpstr>
    </vt:vector>
  </TitlesOfParts>
  <Company/>
  <LinksUpToDate>false</LinksUpToDate>
  <CharactersWithSpaces>22053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Report</dc:title>
  <dc:subject>Отчет по качеству статистической информации</dc:subject>
  <cp:lastModifiedBy>Еламан Қалабаев</cp:lastModifiedBy>
  <cp:revision>102</cp:revision>
  <dcterms:created xsi:type="dcterms:W3CDTF">2026-09-30T11:41:00Z</dcterms:created>
  <dcterms:modified xsi:type="dcterms:W3CDTF">2026-10-30T13:19:00Z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2022-09-19T00:00:00Z</vt:filetime>
  </property>
  <property fmtid="{D5CDD505-2E9C-101B-9397-08002B2CF9AE}" pid="4" name="Producer">
    <vt:lpwstr>doPDF Ver 7.3 Build 379 (Windows 7 Business Edition (SP 1) - Version: 6.1.7601 (x64))</vt:lpwstr>
  </property>
  <property fmtid="{D5CDD505-2E9C-101B-9397-08002B2CF9AE}" pid="5" name="LastSaved">
    <vt:filetime>2022-09-19T00:00:00Z</vt:filetime>
  </property>
</Properties>
</file>